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2B" w:rsidRDefault="00825A64" w:rsidP="00A56A73">
      <w:pPr>
        <w:jc w:val="center"/>
        <w:rPr>
          <w:sz w:val="24"/>
          <w:szCs w:val="24"/>
        </w:rPr>
      </w:pPr>
      <w:bookmarkStart w:id="0" w:name="_GoBack"/>
      <w:bookmarkEnd w:id="0"/>
      <w:r>
        <w:rPr>
          <w:noProof/>
          <w:sz w:val="24"/>
          <w:szCs w:val="24"/>
          <w:lang w:eastAsia="nl-NL"/>
        </w:rPr>
        <w:drawing>
          <wp:inline distT="0" distB="0" distL="0" distR="0">
            <wp:extent cx="5762625" cy="1847850"/>
            <wp:effectExtent l="0" t="0" r="9525" b="0"/>
            <wp:docPr id="1" name="Afbeelding 0" descr="Logo_Stadstuin-Rust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Stadstuin-Rusthou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847850"/>
                    </a:xfrm>
                    <a:prstGeom prst="rect">
                      <a:avLst/>
                    </a:prstGeom>
                    <a:noFill/>
                    <a:ln>
                      <a:noFill/>
                    </a:ln>
                  </pic:spPr>
                </pic:pic>
              </a:graphicData>
            </a:graphic>
          </wp:inline>
        </w:drawing>
      </w:r>
    </w:p>
    <w:p w:rsidR="00A56A73" w:rsidRDefault="00A56A73" w:rsidP="00A56A73">
      <w:pPr>
        <w:jc w:val="center"/>
        <w:rPr>
          <w:sz w:val="24"/>
          <w:szCs w:val="24"/>
        </w:rPr>
      </w:pPr>
    </w:p>
    <w:p w:rsidR="00A56A73" w:rsidRPr="0038595C" w:rsidRDefault="00A56A73" w:rsidP="00A56A73">
      <w:pPr>
        <w:jc w:val="center"/>
        <w:rPr>
          <w:b/>
          <w:sz w:val="36"/>
          <w:szCs w:val="36"/>
        </w:rPr>
      </w:pPr>
      <w:r w:rsidRPr="0038595C">
        <w:rPr>
          <w:b/>
          <w:sz w:val="36"/>
          <w:szCs w:val="36"/>
        </w:rPr>
        <w:t>Jaarverslag 201</w:t>
      </w:r>
      <w:r w:rsidR="006F7882">
        <w:rPr>
          <w:b/>
          <w:sz w:val="36"/>
          <w:szCs w:val="36"/>
        </w:rPr>
        <w:t>7</w:t>
      </w:r>
    </w:p>
    <w:p w:rsidR="00A56A73" w:rsidRDefault="00A56A73" w:rsidP="00A56A73">
      <w:pPr>
        <w:jc w:val="center"/>
        <w:rPr>
          <w:b/>
          <w:sz w:val="32"/>
          <w:szCs w:val="32"/>
        </w:rPr>
      </w:pPr>
    </w:p>
    <w:p w:rsidR="00A56A73" w:rsidRDefault="00A56A73"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95160A" w:rsidP="00A56A73">
      <w:pPr>
        <w:jc w:val="center"/>
        <w:rPr>
          <w:b/>
          <w:sz w:val="32"/>
          <w:szCs w:val="32"/>
        </w:rPr>
      </w:pPr>
    </w:p>
    <w:p w:rsidR="0095160A" w:rsidRDefault="00825A64" w:rsidP="00A56A73">
      <w:pPr>
        <w:jc w:val="center"/>
        <w:rPr>
          <w:b/>
          <w:sz w:val="24"/>
          <w:szCs w:val="24"/>
        </w:rPr>
      </w:pPr>
      <w:r>
        <w:rPr>
          <w:b/>
          <w:noProof/>
          <w:sz w:val="24"/>
          <w:szCs w:val="24"/>
          <w:lang w:eastAsia="nl-NL"/>
        </w:rPr>
        <w:drawing>
          <wp:inline distT="0" distB="0" distL="0" distR="0">
            <wp:extent cx="1800225" cy="581025"/>
            <wp:effectExtent l="0" t="0" r="9525" b="9525"/>
            <wp:docPr id="2" name="Afbeelding 6" descr="Logo_Stadstuin-Rusthout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ogo_Stadstuin-Rusthout 5 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0F5118" w:rsidRDefault="000F5118" w:rsidP="00A56A73">
      <w:pPr>
        <w:jc w:val="center"/>
        <w:rPr>
          <w:b/>
          <w:sz w:val="24"/>
          <w:szCs w:val="24"/>
        </w:rPr>
      </w:pPr>
    </w:p>
    <w:p w:rsidR="000F5118" w:rsidRPr="000F5118" w:rsidRDefault="000F5118" w:rsidP="000F5118">
      <w:pPr>
        <w:rPr>
          <w:b/>
          <w:sz w:val="28"/>
          <w:szCs w:val="28"/>
        </w:rPr>
      </w:pPr>
      <w:r w:rsidRPr="000F5118">
        <w:rPr>
          <w:b/>
          <w:sz w:val="28"/>
          <w:szCs w:val="28"/>
        </w:rPr>
        <w:t>Inhoudsopgave:</w:t>
      </w:r>
    </w:p>
    <w:p w:rsidR="000F5118" w:rsidRDefault="000F5118" w:rsidP="000F5118">
      <w:pPr>
        <w:pStyle w:val="Lijstalinea"/>
        <w:numPr>
          <w:ilvl w:val="0"/>
          <w:numId w:val="1"/>
        </w:numPr>
        <w:rPr>
          <w:b/>
          <w:sz w:val="24"/>
          <w:szCs w:val="24"/>
        </w:rPr>
      </w:pPr>
      <w:r>
        <w:rPr>
          <w:b/>
          <w:sz w:val="24"/>
          <w:szCs w:val="24"/>
        </w:rPr>
        <w:t>Stichting Vrienden van Rusthout</w:t>
      </w:r>
    </w:p>
    <w:p w:rsidR="000F5118" w:rsidRPr="000F5118" w:rsidRDefault="000F5118" w:rsidP="000F5118">
      <w:pPr>
        <w:pStyle w:val="Lijstalinea"/>
        <w:numPr>
          <w:ilvl w:val="1"/>
          <w:numId w:val="2"/>
        </w:numPr>
        <w:rPr>
          <w:sz w:val="24"/>
          <w:szCs w:val="24"/>
        </w:rPr>
      </w:pPr>
      <w:r w:rsidRPr="000F5118">
        <w:rPr>
          <w:sz w:val="24"/>
          <w:szCs w:val="24"/>
        </w:rPr>
        <w:t>Visie en missie</w:t>
      </w:r>
    </w:p>
    <w:p w:rsidR="000F5118" w:rsidRDefault="000F5118" w:rsidP="000F5118">
      <w:pPr>
        <w:pStyle w:val="Lijstalinea"/>
        <w:numPr>
          <w:ilvl w:val="1"/>
          <w:numId w:val="2"/>
        </w:numPr>
        <w:rPr>
          <w:sz w:val="24"/>
          <w:szCs w:val="24"/>
        </w:rPr>
      </w:pPr>
      <w:r w:rsidRPr="000F5118">
        <w:rPr>
          <w:sz w:val="24"/>
          <w:szCs w:val="24"/>
        </w:rPr>
        <w:t>Ontwikkeling</w:t>
      </w:r>
    </w:p>
    <w:p w:rsidR="000F5118" w:rsidRDefault="000F5118" w:rsidP="000F5118">
      <w:pPr>
        <w:pStyle w:val="Lijstalinea"/>
        <w:numPr>
          <w:ilvl w:val="1"/>
          <w:numId w:val="2"/>
        </w:numPr>
        <w:rPr>
          <w:sz w:val="24"/>
          <w:szCs w:val="24"/>
        </w:rPr>
      </w:pPr>
      <w:r>
        <w:rPr>
          <w:sz w:val="24"/>
          <w:szCs w:val="24"/>
        </w:rPr>
        <w:t>Anbi verklaring</w:t>
      </w:r>
    </w:p>
    <w:p w:rsidR="000F5118" w:rsidRDefault="000F5118" w:rsidP="000F5118">
      <w:pPr>
        <w:pStyle w:val="Lijstalinea"/>
        <w:numPr>
          <w:ilvl w:val="1"/>
          <w:numId w:val="2"/>
        </w:numPr>
        <w:rPr>
          <w:sz w:val="24"/>
          <w:szCs w:val="24"/>
        </w:rPr>
      </w:pPr>
      <w:r>
        <w:rPr>
          <w:sz w:val="24"/>
          <w:szCs w:val="24"/>
        </w:rPr>
        <w:t>Onze Doelgroepen</w:t>
      </w:r>
    </w:p>
    <w:p w:rsidR="000F5118" w:rsidRDefault="000F5118" w:rsidP="000F5118">
      <w:pPr>
        <w:pStyle w:val="Lijstalinea"/>
        <w:numPr>
          <w:ilvl w:val="1"/>
          <w:numId w:val="2"/>
        </w:numPr>
        <w:rPr>
          <w:sz w:val="24"/>
          <w:szCs w:val="24"/>
        </w:rPr>
      </w:pPr>
      <w:r>
        <w:rPr>
          <w:sz w:val="24"/>
          <w:szCs w:val="24"/>
        </w:rPr>
        <w:t>Interne organisatie</w:t>
      </w:r>
    </w:p>
    <w:p w:rsidR="000F5118" w:rsidRDefault="000F5118" w:rsidP="000F5118">
      <w:pPr>
        <w:pStyle w:val="Lijstalinea"/>
        <w:numPr>
          <w:ilvl w:val="2"/>
          <w:numId w:val="2"/>
        </w:numPr>
        <w:rPr>
          <w:sz w:val="24"/>
          <w:szCs w:val="24"/>
        </w:rPr>
      </w:pPr>
      <w:r>
        <w:rPr>
          <w:sz w:val="24"/>
          <w:szCs w:val="24"/>
        </w:rPr>
        <w:t>Bestuur</w:t>
      </w:r>
    </w:p>
    <w:p w:rsidR="000F5118" w:rsidRDefault="000F5118" w:rsidP="000F5118">
      <w:pPr>
        <w:pStyle w:val="Lijstalinea"/>
        <w:numPr>
          <w:ilvl w:val="2"/>
          <w:numId w:val="2"/>
        </w:numPr>
        <w:rPr>
          <w:sz w:val="24"/>
          <w:szCs w:val="24"/>
        </w:rPr>
      </w:pPr>
      <w:r>
        <w:rPr>
          <w:sz w:val="24"/>
          <w:szCs w:val="24"/>
        </w:rPr>
        <w:t>Beheer</w:t>
      </w:r>
    </w:p>
    <w:p w:rsidR="000F5118" w:rsidRDefault="000F5118" w:rsidP="000F5118">
      <w:pPr>
        <w:pStyle w:val="Lijstalinea"/>
        <w:numPr>
          <w:ilvl w:val="2"/>
          <w:numId w:val="2"/>
        </w:numPr>
        <w:rPr>
          <w:sz w:val="24"/>
          <w:szCs w:val="24"/>
        </w:rPr>
      </w:pPr>
      <w:r>
        <w:rPr>
          <w:sz w:val="24"/>
          <w:szCs w:val="24"/>
        </w:rPr>
        <w:t>Medewerkers</w:t>
      </w:r>
    </w:p>
    <w:p w:rsidR="000F5118" w:rsidRDefault="000F5118" w:rsidP="000F5118">
      <w:pPr>
        <w:pStyle w:val="Lijstalinea"/>
        <w:numPr>
          <w:ilvl w:val="2"/>
          <w:numId w:val="2"/>
        </w:numPr>
        <w:rPr>
          <w:sz w:val="24"/>
          <w:szCs w:val="24"/>
        </w:rPr>
      </w:pPr>
      <w:r>
        <w:rPr>
          <w:sz w:val="24"/>
          <w:szCs w:val="24"/>
        </w:rPr>
        <w:t>Locatie</w:t>
      </w:r>
    </w:p>
    <w:p w:rsidR="00686263" w:rsidRDefault="00686263" w:rsidP="00686263">
      <w:pPr>
        <w:pStyle w:val="Lijstalinea"/>
        <w:numPr>
          <w:ilvl w:val="1"/>
          <w:numId w:val="2"/>
        </w:numPr>
        <w:rPr>
          <w:sz w:val="24"/>
          <w:szCs w:val="24"/>
        </w:rPr>
      </w:pPr>
      <w:r>
        <w:rPr>
          <w:sz w:val="24"/>
          <w:szCs w:val="24"/>
        </w:rPr>
        <w:t>Communicatie</w:t>
      </w:r>
    </w:p>
    <w:p w:rsidR="00686263" w:rsidRDefault="00686263" w:rsidP="00686263">
      <w:pPr>
        <w:pStyle w:val="Lijstalinea"/>
        <w:numPr>
          <w:ilvl w:val="2"/>
          <w:numId w:val="2"/>
        </w:numPr>
        <w:rPr>
          <w:sz w:val="24"/>
          <w:szCs w:val="24"/>
        </w:rPr>
      </w:pPr>
      <w:r>
        <w:rPr>
          <w:sz w:val="24"/>
          <w:szCs w:val="24"/>
        </w:rPr>
        <w:t>Website</w:t>
      </w:r>
    </w:p>
    <w:p w:rsidR="00686263" w:rsidRDefault="00686263" w:rsidP="00686263">
      <w:pPr>
        <w:pStyle w:val="Lijstalinea"/>
        <w:numPr>
          <w:ilvl w:val="2"/>
          <w:numId w:val="2"/>
        </w:numPr>
        <w:rPr>
          <w:sz w:val="24"/>
          <w:szCs w:val="24"/>
        </w:rPr>
      </w:pPr>
      <w:r>
        <w:rPr>
          <w:sz w:val="24"/>
          <w:szCs w:val="24"/>
        </w:rPr>
        <w:t>Folders</w:t>
      </w:r>
    </w:p>
    <w:p w:rsidR="00686263" w:rsidRDefault="00686263" w:rsidP="00686263">
      <w:pPr>
        <w:pStyle w:val="Lijstalinea"/>
        <w:numPr>
          <w:ilvl w:val="2"/>
          <w:numId w:val="2"/>
        </w:numPr>
        <w:rPr>
          <w:sz w:val="24"/>
          <w:szCs w:val="24"/>
        </w:rPr>
      </w:pPr>
      <w:r>
        <w:rPr>
          <w:sz w:val="24"/>
          <w:szCs w:val="24"/>
        </w:rPr>
        <w:t>Persberichten</w:t>
      </w:r>
    </w:p>
    <w:p w:rsidR="00686263" w:rsidRDefault="00686263" w:rsidP="00686263">
      <w:pPr>
        <w:pStyle w:val="Lijstalinea"/>
        <w:numPr>
          <w:ilvl w:val="2"/>
          <w:numId w:val="2"/>
        </w:numPr>
        <w:rPr>
          <w:sz w:val="24"/>
          <w:szCs w:val="24"/>
        </w:rPr>
      </w:pPr>
      <w:r>
        <w:rPr>
          <w:sz w:val="24"/>
          <w:szCs w:val="24"/>
        </w:rPr>
        <w:t>Andere c</w:t>
      </w:r>
      <w:r w:rsidR="00950E20">
        <w:rPr>
          <w:sz w:val="24"/>
          <w:szCs w:val="24"/>
        </w:rPr>
        <w:t>o</w:t>
      </w:r>
      <w:r>
        <w:rPr>
          <w:sz w:val="24"/>
          <w:szCs w:val="24"/>
        </w:rPr>
        <w:t>mmunicatie</w:t>
      </w:r>
    </w:p>
    <w:p w:rsidR="00A1217D" w:rsidRDefault="00950E20" w:rsidP="00A1217D">
      <w:pPr>
        <w:pStyle w:val="Lijstalinea"/>
        <w:numPr>
          <w:ilvl w:val="0"/>
          <w:numId w:val="2"/>
        </w:numPr>
        <w:rPr>
          <w:b/>
          <w:sz w:val="24"/>
          <w:szCs w:val="24"/>
        </w:rPr>
      </w:pPr>
      <w:r>
        <w:rPr>
          <w:b/>
          <w:sz w:val="24"/>
          <w:szCs w:val="24"/>
        </w:rPr>
        <w:t>Activiteiten</w:t>
      </w:r>
    </w:p>
    <w:p w:rsidR="00A1217D" w:rsidRPr="00A1217D" w:rsidRDefault="00A1217D" w:rsidP="00A1217D">
      <w:pPr>
        <w:pStyle w:val="Lijstalinea"/>
        <w:numPr>
          <w:ilvl w:val="1"/>
          <w:numId w:val="2"/>
        </w:numPr>
        <w:rPr>
          <w:b/>
          <w:sz w:val="24"/>
          <w:szCs w:val="24"/>
        </w:rPr>
      </w:pPr>
      <w:r>
        <w:rPr>
          <w:sz w:val="24"/>
          <w:szCs w:val="24"/>
        </w:rPr>
        <w:t>Dieren</w:t>
      </w:r>
    </w:p>
    <w:p w:rsidR="00A1217D" w:rsidRPr="00A1217D" w:rsidRDefault="00A1217D" w:rsidP="00A1217D">
      <w:pPr>
        <w:pStyle w:val="Lijstalinea"/>
        <w:numPr>
          <w:ilvl w:val="1"/>
          <w:numId w:val="2"/>
        </w:numPr>
        <w:rPr>
          <w:b/>
          <w:sz w:val="24"/>
          <w:szCs w:val="24"/>
        </w:rPr>
      </w:pPr>
      <w:r>
        <w:rPr>
          <w:sz w:val="24"/>
          <w:szCs w:val="24"/>
        </w:rPr>
        <w:t>Bijen</w:t>
      </w:r>
    </w:p>
    <w:p w:rsidR="00A1217D" w:rsidRPr="00A1217D" w:rsidRDefault="00A1217D" w:rsidP="00A1217D">
      <w:pPr>
        <w:pStyle w:val="Lijstalinea"/>
        <w:numPr>
          <w:ilvl w:val="1"/>
          <w:numId w:val="2"/>
        </w:numPr>
        <w:rPr>
          <w:b/>
          <w:sz w:val="24"/>
          <w:szCs w:val="24"/>
        </w:rPr>
      </w:pPr>
      <w:r>
        <w:rPr>
          <w:sz w:val="24"/>
          <w:szCs w:val="24"/>
        </w:rPr>
        <w:t>Tuin</w:t>
      </w:r>
    </w:p>
    <w:p w:rsidR="00A1217D" w:rsidRPr="00A1217D" w:rsidRDefault="000842E2" w:rsidP="00A1217D">
      <w:pPr>
        <w:pStyle w:val="Lijstalinea"/>
        <w:numPr>
          <w:ilvl w:val="1"/>
          <w:numId w:val="2"/>
        </w:numPr>
        <w:rPr>
          <w:b/>
          <w:sz w:val="24"/>
          <w:szCs w:val="24"/>
        </w:rPr>
      </w:pPr>
      <w:r>
        <w:rPr>
          <w:sz w:val="24"/>
          <w:szCs w:val="24"/>
        </w:rPr>
        <w:t>Natuurspeeltuin</w:t>
      </w:r>
    </w:p>
    <w:p w:rsidR="00A1217D" w:rsidRPr="000842E2" w:rsidRDefault="000842E2" w:rsidP="00A1217D">
      <w:pPr>
        <w:pStyle w:val="Lijstalinea"/>
        <w:numPr>
          <w:ilvl w:val="1"/>
          <w:numId w:val="2"/>
        </w:numPr>
        <w:rPr>
          <w:b/>
          <w:sz w:val="24"/>
          <w:szCs w:val="24"/>
        </w:rPr>
      </w:pPr>
      <w:r>
        <w:rPr>
          <w:sz w:val="24"/>
          <w:szCs w:val="24"/>
        </w:rPr>
        <w:t>Gebouwen</w:t>
      </w:r>
    </w:p>
    <w:p w:rsidR="000842E2" w:rsidRPr="007A1C70" w:rsidRDefault="000842E2" w:rsidP="00A1217D">
      <w:pPr>
        <w:pStyle w:val="Lijstalinea"/>
        <w:numPr>
          <w:ilvl w:val="1"/>
          <w:numId w:val="2"/>
        </w:numPr>
        <w:rPr>
          <w:b/>
          <w:sz w:val="24"/>
          <w:szCs w:val="24"/>
        </w:rPr>
      </w:pPr>
      <w:r>
        <w:rPr>
          <w:sz w:val="24"/>
          <w:szCs w:val="24"/>
        </w:rPr>
        <w:t>Andere Activiteiten</w:t>
      </w:r>
    </w:p>
    <w:p w:rsidR="007A1C70" w:rsidRDefault="007A1C70" w:rsidP="007A1C70">
      <w:pPr>
        <w:pStyle w:val="Lijstalinea"/>
        <w:numPr>
          <w:ilvl w:val="0"/>
          <w:numId w:val="2"/>
        </w:numPr>
        <w:rPr>
          <w:b/>
          <w:sz w:val="24"/>
          <w:szCs w:val="24"/>
        </w:rPr>
      </w:pPr>
      <w:r w:rsidRPr="007A1C70">
        <w:rPr>
          <w:b/>
          <w:sz w:val="24"/>
          <w:szCs w:val="24"/>
        </w:rPr>
        <w:t>Sponsoring</w:t>
      </w:r>
    </w:p>
    <w:p w:rsidR="007A1C70" w:rsidRDefault="007A1C70" w:rsidP="007A1C70">
      <w:pPr>
        <w:pStyle w:val="Lijstalinea"/>
        <w:numPr>
          <w:ilvl w:val="0"/>
          <w:numId w:val="2"/>
        </w:numPr>
        <w:rPr>
          <w:b/>
          <w:sz w:val="24"/>
          <w:szCs w:val="24"/>
        </w:rPr>
      </w:pPr>
      <w:r w:rsidRPr="007A1C70">
        <w:rPr>
          <w:b/>
          <w:sz w:val="24"/>
          <w:szCs w:val="24"/>
        </w:rPr>
        <w:t>Financieel Jaaroverzicht</w:t>
      </w:r>
    </w:p>
    <w:p w:rsidR="007A1C70" w:rsidRPr="007A1C70" w:rsidRDefault="007A1C70" w:rsidP="007A1C70">
      <w:pPr>
        <w:pStyle w:val="Lijstalinea"/>
        <w:numPr>
          <w:ilvl w:val="1"/>
          <w:numId w:val="2"/>
        </w:numPr>
        <w:rPr>
          <w:b/>
          <w:sz w:val="24"/>
          <w:szCs w:val="24"/>
        </w:rPr>
      </w:pPr>
      <w:r>
        <w:rPr>
          <w:sz w:val="24"/>
          <w:szCs w:val="24"/>
        </w:rPr>
        <w:t>Exploitatie</w:t>
      </w:r>
    </w:p>
    <w:p w:rsidR="007A1C70" w:rsidRPr="007A1C70" w:rsidRDefault="007A1C70" w:rsidP="007A1C70">
      <w:pPr>
        <w:pStyle w:val="Lijstalinea"/>
        <w:numPr>
          <w:ilvl w:val="1"/>
          <w:numId w:val="2"/>
        </w:numPr>
        <w:rPr>
          <w:b/>
          <w:sz w:val="24"/>
          <w:szCs w:val="24"/>
        </w:rPr>
      </w:pPr>
      <w:r>
        <w:rPr>
          <w:sz w:val="24"/>
          <w:szCs w:val="24"/>
        </w:rPr>
        <w:t>Balans</w:t>
      </w:r>
    </w:p>
    <w:p w:rsidR="007A1C70" w:rsidRPr="007A1C70" w:rsidRDefault="007A1C70" w:rsidP="007A1C70">
      <w:pPr>
        <w:pStyle w:val="Lijstalinea"/>
        <w:numPr>
          <w:ilvl w:val="1"/>
          <w:numId w:val="2"/>
        </w:numPr>
        <w:rPr>
          <w:b/>
          <w:sz w:val="24"/>
          <w:szCs w:val="24"/>
        </w:rPr>
      </w:pPr>
      <w:r>
        <w:rPr>
          <w:sz w:val="24"/>
          <w:szCs w:val="24"/>
        </w:rPr>
        <w:t>Toelichting</w:t>
      </w:r>
    </w:p>
    <w:p w:rsidR="007A1C70" w:rsidRDefault="007A1C70" w:rsidP="007A1C70">
      <w:pPr>
        <w:pStyle w:val="Lijstalinea"/>
        <w:numPr>
          <w:ilvl w:val="0"/>
          <w:numId w:val="2"/>
        </w:numPr>
        <w:rPr>
          <w:b/>
          <w:sz w:val="24"/>
          <w:szCs w:val="24"/>
        </w:rPr>
      </w:pPr>
      <w:r>
        <w:rPr>
          <w:b/>
          <w:sz w:val="24"/>
          <w:szCs w:val="24"/>
        </w:rPr>
        <w:t>Het afgelopen en het komend jaar</w:t>
      </w:r>
    </w:p>
    <w:p w:rsidR="007A1C70" w:rsidRPr="007A1C70" w:rsidRDefault="007A1C70" w:rsidP="007A1C70">
      <w:pPr>
        <w:pStyle w:val="Lijstalinea"/>
        <w:numPr>
          <w:ilvl w:val="1"/>
          <w:numId w:val="2"/>
        </w:numPr>
        <w:rPr>
          <w:b/>
          <w:sz w:val="24"/>
          <w:szCs w:val="24"/>
        </w:rPr>
      </w:pPr>
      <w:r>
        <w:rPr>
          <w:sz w:val="24"/>
          <w:szCs w:val="24"/>
        </w:rPr>
        <w:t>Conclusies over 201</w:t>
      </w:r>
      <w:r w:rsidR="009146E6">
        <w:rPr>
          <w:sz w:val="24"/>
          <w:szCs w:val="24"/>
        </w:rPr>
        <w:t>7</w:t>
      </w:r>
    </w:p>
    <w:p w:rsidR="007A1C70" w:rsidRPr="00570592" w:rsidRDefault="007A1C70" w:rsidP="007A1C70">
      <w:pPr>
        <w:pStyle w:val="Lijstalinea"/>
        <w:numPr>
          <w:ilvl w:val="1"/>
          <w:numId w:val="2"/>
        </w:numPr>
        <w:rPr>
          <w:b/>
          <w:sz w:val="24"/>
          <w:szCs w:val="24"/>
        </w:rPr>
      </w:pPr>
      <w:r>
        <w:rPr>
          <w:sz w:val="24"/>
          <w:szCs w:val="24"/>
        </w:rPr>
        <w:t>Aandachtspunten en acties voor 201</w:t>
      </w:r>
      <w:r w:rsidR="009146E6">
        <w:rPr>
          <w:sz w:val="24"/>
          <w:szCs w:val="24"/>
        </w:rPr>
        <w:t>8</w:t>
      </w:r>
    </w:p>
    <w:p w:rsidR="00570592" w:rsidRDefault="00570592" w:rsidP="00570592">
      <w:pPr>
        <w:rPr>
          <w:b/>
          <w:sz w:val="24"/>
          <w:szCs w:val="24"/>
        </w:rPr>
      </w:pPr>
    </w:p>
    <w:p w:rsidR="00570592" w:rsidRDefault="00570592" w:rsidP="00570592">
      <w:pPr>
        <w:rPr>
          <w:b/>
          <w:sz w:val="24"/>
          <w:szCs w:val="24"/>
        </w:rPr>
      </w:pPr>
    </w:p>
    <w:p w:rsidR="00570592" w:rsidRPr="00B21E30" w:rsidRDefault="00825A64" w:rsidP="00570592">
      <w:pPr>
        <w:jc w:val="center"/>
        <w:rPr>
          <w:b/>
          <w:sz w:val="24"/>
          <w:szCs w:val="24"/>
        </w:rPr>
      </w:pPr>
      <w:r>
        <w:rPr>
          <w:b/>
          <w:noProof/>
          <w:sz w:val="24"/>
          <w:szCs w:val="24"/>
          <w:lang w:eastAsia="nl-NL"/>
        </w:rPr>
        <w:lastRenderedPageBreak/>
        <w:drawing>
          <wp:inline distT="0" distB="0" distL="0" distR="0">
            <wp:extent cx="1800225" cy="581025"/>
            <wp:effectExtent l="0" t="0" r="9525" b="9525"/>
            <wp:docPr id="3" name="Afbeelding 7" descr="Logo_Stadstuin-Rusthout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Stadstuin-Rusthout 5 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CA10AA" w:rsidRPr="00B21E30" w:rsidRDefault="00077A45" w:rsidP="00CA10AA">
      <w:pPr>
        <w:autoSpaceDE w:val="0"/>
        <w:spacing w:before="156"/>
        <w:ind w:firstLine="39"/>
        <w:rPr>
          <w:b/>
          <w:i/>
          <w:spacing w:val="-3"/>
          <w:sz w:val="24"/>
          <w:szCs w:val="24"/>
        </w:rPr>
      </w:pPr>
      <w:r w:rsidRPr="00B21E30">
        <w:rPr>
          <w:b/>
          <w:spacing w:val="-3"/>
          <w:sz w:val="24"/>
          <w:szCs w:val="24"/>
        </w:rPr>
        <w:t xml:space="preserve">1. </w:t>
      </w:r>
      <w:r w:rsidR="00CA10AA" w:rsidRPr="00B21E30">
        <w:rPr>
          <w:b/>
          <w:spacing w:val="-3"/>
          <w:sz w:val="24"/>
          <w:szCs w:val="24"/>
        </w:rPr>
        <w:t>Stichting Vrienden van Rusthout</w:t>
      </w:r>
    </w:p>
    <w:p w:rsidR="00CA10AA" w:rsidRPr="00B21E30" w:rsidRDefault="00CA10AA" w:rsidP="00CA10AA">
      <w:pPr>
        <w:pStyle w:val="Normaalweb"/>
        <w:shd w:val="clear" w:color="auto" w:fill="FFFFFF"/>
        <w:spacing w:before="0" w:after="0" w:line="365" w:lineRule="atLeast"/>
        <w:textAlignment w:val="baseline"/>
        <w:rPr>
          <w:rFonts w:ascii="Arial" w:hAnsi="Arial" w:cs="Arial"/>
        </w:rPr>
      </w:pPr>
      <w:r w:rsidRPr="00B21E30">
        <w:rPr>
          <w:rFonts w:ascii="Arial" w:hAnsi="Arial" w:cs="Arial"/>
          <w:b/>
          <w:i/>
          <w:spacing w:val="-3"/>
        </w:rPr>
        <w:t xml:space="preserve">         </w:t>
      </w:r>
      <w:r w:rsidR="00077A45" w:rsidRPr="00B21E30">
        <w:rPr>
          <w:rFonts w:ascii="Arial" w:hAnsi="Arial" w:cs="Arial"/>
          <w:b/>
          <w:i/>
          <w:spacing w:val="-3"/>
        </w:rPr>
        <w:t xml:space="preserve">1.1 </w:t>
      </w:r>
      <w:r w:rsidRPr="00B21E30">
        <w:rPr>
          <w:rFonts w:ascii="Arial" w:hAnsi="Arial" w:cs="Arial"/>
          <w:b/>
          <w:i/>
          <w:spacing w:val="-3"/>
        </w:rPr>
        <w:t xml:space="preserve">Visie en Missie </w:t>
      </w:r>
      <w:r w:rsidRPr="00B21E30">
        <w:rPr>
          <w:rFonts w:ascii="Arial" w:hAnsi="Arial" w:cs="Arial"/>
          <w:b/>
          <w:i/>
          <w:spacing w:val="-3"/>
        </w:rPr>
        <w:tab/>
      </w:r>
    </w:p>
    <w:p w:rsidR="00CA10AA" w:rsidRPr="00B21E30" w:rsidRDefault="00CA10AA" w:rsidP="00CA10AA">
      <w:pPr>
        <w:pStyle w:val="Normaalweb"/>
        <w:shd w:val="clear" w:color="auto" w:fill="FFFFFF"/>
        <w:spacing w:before="0" w:after="0" w:line="365" w:lineRule="atLeast"/>
        <w:textAlignment w:val="baseline"/>
        <w:rPr>
          <w:rFonts w:ascii="Arial" w:hAnsi="Arial" w:cs="Arial"/>
        </w:rPr>
      </w:pPr>
      <w:r w:rsidRPr="00B21E30">
        <w:rPr>
          <w:rFonts w:ascii="Arial" w:hAnsi="Arial" w:cs="Arial"/>
        </w:rPr>
        <w:t xml:space="preserve">Onze Stichting heeft tot doel het ontwikkelen en beheren van </w:t>
      </w:r>
      <w:r w:rsidR="00077A45" w:rsidRPr="00B21E30">
        <w:rPr>
          <w:rFonts w:ascii="Arial" w:hAnsi="Arial" w:cs="Arial"/>
        </w:rPr>
        <w:t xml:space="preserve">de </w:t>
      </w:r>
      <w:r w:rsidRPr="00B21E30">
        <w:rPr>
          <w:rFonts w:ascii="Arial" w:hAnsi="Arial" w:cs="Arial"/>
        </w:rPr>
        <w:t>- bij voorkeur ecologische - Stadstuin Rusthout bij de van Ruysdaellaan in de gemeente Leidschendam – Voorburg.</w:t>
      </w:r>
    </w:p>
    <w:p w:rsidR="00CA10AA" w:rsidRPr="00B21E30" w:rsidRDefault="00CA10AA" w:rsidP="00CA10AA">
      <w:pPr>
        <w:pStyle w:val="Normaalweb"/>
        <w:shd w:val="clear" w:color="auto" w:fill="FFFFFF"/>
        <w:spacing w:before="0" w:after="0" w:line="365" w:lineRule="atLeast"/>
        <w:textAlignment w:val="baseline"/>
        <w:rPr>
          <w:rFonts w:ascii="Arial" w:hAnsi="Arial" w:cs="Arial"/>
        </w:rPr>
      </w:pPr>
      <w:r w:rsidRPr="00B21E30">
        <w:rPr>
          <w:rFonts w:ascii="Arial" w:hAnsi="Arial" w:cs="Arial"/>
        </w:rPr>
        <w:t xml:space="preserve">De Stichting wil dit doel bereiken door </w:t>
      </w:r>
    </w:p>
    <w:p w:rsidR="00CA10AA" w:rsidRPr="00B21E30" w:rsidRDefault="00CA10AA" w:rsidP="00CA10AA">
      <w:pPr>
        <w:pStyle w:val="Normaalweb"/>
        <w:numPr>
          <w:ilvl w:val="0"/>
          <w:numId w:val="3"/>
        </w:numPr>
        <w:shd w:val="clear" w:color="auto" w:fill="FFFFFF"/>
        <w:spacing w:before="0" w:after="0" w:line="365" w:lineRule="atLeast"/>
        <w:textAlignment w:val="baseline"/>
        <w:rPr>
          <w:rFonts w:ascii="Arial" w:hAnsi="Arial" w:cs="Arial"/>
        </w:rPr>
      </w:pPr>
      <w:r w:rsidRPr="00B21E30">
        <w:rPr>
          <w:rFonts w:ascii="Arial" w:hAnsi="Arial" w:cs="Arial"/>
        </w:rPr>
        <w:t xml:space="preserve">Het </w:t>
      </w:r>
      <w:r w:rsidR="00BC7E6E" w:rsidRPr="00B21E30">
        <w:rPr>
          <w:rFonts w:ascii="Arial" w:hAnsi="Arial" w:cs="Arial"/>
        </w:rPr>
        <w:t xml:space="preserve">onderhouden </w:t>
      </w:r>
      <w:r w:rsidRPr="00B21E30">
        <w:rPr>
          <w:rFonts w:ascii="Arial" w:hAnsi="Arial" w:cs="Arial"/>
        </w:rPr>
        <w:t>van een natuurvriendelijke speeltuin</w:t>
      </w:r>
      <w:r w:rsidR="00BC7E6E" w:rsidRPr="00B21E30">
        <w:rPr>
          <w:rFonts w:ascii="Arial" w:hAnsi="Arial" w:cs="Arial"/>
        </w:rPr>
        <w:t>.</w:t>
      </w:r>
    </w:p>
    <w:p w:rsidR="00BC7E6E" w:rsidRPr="00B21E30" w:rsidRDefault="00BC7E6E" w:rsidP="00CA10AA">
      <w:pPr>
        <w:pStyle w:val="Normaalweb"/>
        <w:numPr>
          <w:ilvl w:val="0"/>
          <w:numId w:val="3"/>
        </w:numPr>
        <w:shd w:val="clear" w:color="auto" w:fill="FFFFFF"/>
        <w:spacing w:before="0" w:after="0" w:line="365" w:lineRule="atLeast"/>
        <w:textAlignment w:val="baseline"/>
        <w:rPr>
          <w:rFonts w:ascii="Arial" w:hAnsi="Arial" w:cs="Arial"/>
        </w:rPr>
      </w:pPr>
      <w:r w:rsidRPr="00B21E30">
        <w:rPr>
          <w:rFonts w:ascii="Arial" w:hAnsi="Arial" w:cs="Arial"/>
        </w:rPr>
        <w:t>Het onderhouden van een ecologische moestuin, bloementuin, fruitallee, fruitbomen en kas.</w:t>
      </w:r>
    </w:p>
    <w:p w:rsidR="00CA10AA" w:rsidRPr="00B21E30" w:rsidRDefault="00CA10AA" w:rsidP="00CA10AA">
      <w:pPr>
        <w:pStyle w:val="Normaalweb"/>
        <w:numPr>
          <w:ilvl w:val="0"/>
          <w:numId w:val="3"/>
        </w:numPr>
        <w:shd w:val="clear" w:color="auto" w:fill="FFFFFF"/>
        <w:spacing w:before="0" w:after="0" w:line="365" w:lineRule="atLeast"/>
        <w:textAlignment w:val="baseline"/>
        <w:rPr>
          <w:rFonts w:ascii="Arial" w:hAnsi="Arial" w:cs="Arial"/>
        </w:rPr>
      </w:pPr>
      <w:r w:rsidRPr="00B21E30">
        <w:rPr>
          <w:rFonts w:ascii="Arial" w:hAnsi="Arial" w:cs="Arial"/>
        </w:rPr>
        <w:t>Het zorgen voor een aantal boerderijdieren en de bijbehorende dierenweide</w:t>
      </w:r>
      <w:r w:rsidR="00BC7E6E" w:rsidRPr="00B21E30">
        <w:rPr>
          <w:rFonts w:ascii="Arial" w:hAnsi="Arial" w:cs="Arial"/>
        </w:rPr>
        <w:t>.</w:t>
      </w:r>
    </w:p>
    <w:p w:rsidR="00CA10AA" w:rsidRPr="00B21E30" w:rsidRDefault="00CA10AA" w:rsidP="00CA10AA">
      <w:pPr>
        <w:pStyle w:val="Normaalweb"/>
        <w:numPr>
          <w:ilvl w:val="0"/>
          <w:numId w:val="3"/>
        </w:numPr>
        <w:shd w:val="clear" w:color="auto" w:fill="FFFFFF"/>
        <w:spacing w:before="0" w:after="0" w:line="365" w:lineRule="atLeast"/>
        <w:textAlignment w:val="baseline"/>
        <w:rPr>
          <w:rFonts w:ascii="Arial" w:hAnsi="Arial" w:cs="Arial"/>
        </w:rPr>
      </w:pPr>
      <w:r w:rsidRPr="00B21E30">
        <w:rPr>
          <w:rFonts w:ascii="Arial" w:hAnsi="Arial" w:cs="Arial"/>
        </w:rPr>
        <w:t>Het geven van voorlichting en educatie over tuinieren</w:t>
      </w:r>
      <w:r w:rsidR="00BC7E6E" w:rsidRPr="00B21E30">
        <w:rPr>
          <w:rFonts w:ascii="Arial" w:hAnsi="Arial" w:cs="Arial"/>
        </w:rPr>
        <w:t>,</w:t>
      </w:r>
      <w:r w:rsidRPr="00B21E30">
        <w:rPr>
          <w:rFonts w:ascii="Arial" w:hAnsi="Arial" w:cs="Arial"/>
        </w:rPr>
        <w:t xml:space="preserve"> natuur </w:t>
      </w:r>
      <w:r w:rsidR="00BC7E6E" w:rsidRPr="00B21E30">
        <w:rPr>
          <w:rFonts w:ascii="Arial" w:hAnsi="Arial" w:cs="Arial"/>
        </w:rPr>
        <w:t xml:space="preserve">en duurzaamheid </w:t>
      </w:r>
      <w:r w:rsidRPr="00B21E30">
        <w:rPr>
          <w:rFonts w:ascii="Arial" w:hAnsi="Arial" w:cs="Arial"/>
        </w:rPr>
        <w:t>aan kinderen en andere belangstellenden</w:t>
      </w:r>
    </w:p>
    <w:p w:rsidR="00CA10AA" w:rsidRPr="00B21E30" w:rsidRDefault="00CA10AA" w:rsidP="00CA10AA">
      <w:pPr>
        <w:pStyle w:val="Normaalweb"/>
        <w:numPr>
          <w:ilvl w:val="0"/>
          <w:numId w:val="3"/>
        </w:numPr>
        <w:shd w:val="clear" w:color="auto" w:fill="FFFFFF"/>
        <w:spacing w:before="0" w:after="0" w:line="365" w:lineRule="atLeast"/>
        <w:textAlignment w:val="baseline"/>
        <w:rPr>
          <w:rFonts w:ascii="Arial" w:hAnsi="Arial" w:cs="Arial"/>
          <w:b/>
          <w:i/>
          <w:spacing w:val="-3"/>
        </w:rPr>
      </w:pPr>
      <w:r w:rsidRPr="00B21E30">
        <w:rPr>
          <w:rFonts w:ascii="Arial" w:hAnsi="Arial" w:cs="Arial"/>
        </w:rPr>
        <w:t>Andere zaken die bijdragen aan het realiseren van onze doelstelling</w:t>
      </w:r>
      <w:r w:rsidR="00BC7E6E" w:rsidRPr="00B21E30">
        <w:rPr>
          <w:rFonts w:ascii="Arial" w:hAnsi="Arial" w:cs="Arial"/>
        </w:rPr>
        <w:t>.</w:t>
      </w:r>
    </w:p>
    <w:p w:rsidR="00CA10AA" w:rsidRPr="00B21E30" w:rsidRDefault="00077A45" w:rsidP="00CA10AA">
      <w:pPr>
        <w:tabs>
          <w:tab w:val="left" w:pos="8815"/>
        </w:tabs>
        <w:autoSpaceDE w:val="0"/>
        <w:spacing w:before="42"/>
        <w:ind w:left="284" w:firstLine="170"/>
        <w:rPr>
          <w:b/>
          <w:i/>
          <w:spacing w:val="-3"/>
          <w:sz w:val="24"/>
          <w:szCs w:val="24"/>
        </w:rPr>
      </w:pPr>
      <w:r w:rsidRPr="00B21E30">
        <w:rPr>
          <w:b/>
          <w:i/>
          <w:spacing w:val="-3"/>
          <w:sz w:val="24"/>
          <w:szCs w:val="24"/>
        </w:rPr>
        <w:t xml:space="preserve">1.2 </w:t>
      </w:r>
      <w:r w:rsidR="00CA10AA" w:rsidRPr="00B21E30">
        <w:rPr>
          <w:b/>
          <w:i/>
          <w:spacing w:val="-3"/>
          <w:sz w:val="24"/>
          <w:szCs w:val="24"/>
        </w:rPr>
        <w:t>Ontwikkeling</w:t>
      </w:r>
    </w:p>
    <w:p w:rsidR="00EB2CA5" w:rsidRDefault="00CA10AA" w:rsidP="00EB2CA5">
      <w:pPr>
        <w:tabs>
          <w:tab w:val="left" w:pos="8815"/>
        </w:tabs>
        <w:autoSpaceDE w:val="0"/>
        <w:spacing w:before="42"/>
        <w:ind w:left="284"/>
        <w:rPr>
          <w:spacing w:val="-3"/>
          <w:sz w:val="24"/>
          <w:szCs w:val="24"/>
        </w:rPr>
      </w:pPr>
      <w:r w:rsidRPr="00B21E30">
        <w:rPr>
          <w:b/>
          <w:i/>
          <w:spacing w:val="-3"/>
          <w:sz w:val="24"/>
          <w:szCs w:val="24"/>
        </w:rPr>
        <w:t xml:space="preserve"> </w:t>
      </w:r>
      <w:r w:rsidRPr="00B21E30">
        <w:rPr>
          <w:spacing w:val="-3"/>
          <w:sz w:val="24"/>
          <w:szCs w:val="24"/>
        </w:rPr>
        <w:t xml:space="preserve">De ex- Dierenweide Rusthout werd per 1-1-2012 </w:t>
      </w:r>
      <w:r w:rsidR="00106300" w:rsidRPr="00B21E30">
        <w:rPr>
          <w:spacing w:val="-3"/>
          <w:sz w:val="24"/>
          <w:szCs w:val="24"/>
        </w:rPr>
        <w:t xml:space="preserve">door de gemeente Leidschendam-Voorburg </w:t>
      </w:r>
      <w:r w:rsidRPr="00B21E30">
        <w:rPr>
          <w:spacing w:val="-3"/>
          <w:sz w:val="24"/>
          <w:szCs w:val="24"/>
        </w:rPr>
        <w:t>wegens bezuinigingen</w:t>
      </w:r>
      <w:r w:rsidR="00106300" w:rsidRPr="00B21E30">
        <w:rPr>
          <w:spacing w:val="-3"/>
          <w:sz w:val="24"/>
          <w:szCs w:val="24"/>
        </w:rPr>
        <w:t xml:space="preserve"> gesloten.</w:t>
      </w:r>
      <w:r w:rsidRPr="00B21E30">
        <w:rPr>
          <w:spacing w:val="-3"/>
          <w:sz w:val="24"/>
          <w:szCs w:val="24"/>
        </w:rPr>
        <w:t xml:space="preserve"> </w:t>
      </w:r>
      <w:r w:rsidR="00106300" w:rsidRPr="00B21E30">
        <w:rPr>
          <w:spacing w:val="-3"/>
          <w:sz w:val="24"/>
          <w:szCs w:val="24"/>
        </w:rPr>
        <w:t xml:space="preserve">Ondanks </w:t>
      </w:r>
      <w:r w:rsidRPr="00B21E30">
        <w:rPr>
          <w:spacing w:val="-3"/>
          <w:sz w:val="24"/>
          <w:szCs w:val="24"/>
        </w:rPr>
        <w:t xml:space="preserve">meer dan 2.500 </w:t>
      </w:r>
      <w:r w:rsidR="007B2691" w:rsidRPr="00B21E30">
        <w:rPr>
          <w:spacing w:val="-3"/>
          <w:sz w:val="24"/>
          <w:szCs w:val="24"/>
        </w:rPr>
        <w:t xml:space="preserve">verzamelde </w:t>
      </w:r>
      <w:r w:rsidRPr="00B21E30">
        <w:rPr>
          <w:spacing w:val="-3"/>
          <w:sz w:val="24"/>
          <w:szCs w:val="24"/>
        </w:rPr>
        <w:t xml:space="preserve">handtekeningen </w:t>
      </w:r>
      <w:r w:rsidR="007B2691" w:rsidRPr="00B21E30">
        <w:rPr>
          <w:spacing w:val="-3"/>
          <w:sz w:val="24"/>
          <w:szCs w:val="24"/>
        </w:rPr>
        <w:t xml:space="preserve">lukte het niet dit besluit terug te draaien. </w:t>
      </w:r>
      <w:r w:rsidRPr="00B21E30">
        <w:rPr>
          <w:spacing w:val="-3"/>
          <w:sz w:val="24"/>
          <w:szCs w:val="24"/>
        </w:rPr>
        <w:t>Enkele leden van de groep vatte</w:t>
      </w:r>
      <w:r w:rsidR="00106300" w:rsidRPr="00B21E30">
        <w:rPr>
          <w:spacing w:val="-3"/>
          <w:sz w:val="24"/>
          <w:szCs w:val="24"/>
        </w:rPr>
        <w:t>n</w:t>
      </w:r>
      <w:r w:rsidRPr="00B21E30">
        <w:rPr>
          <w:spacing w:val="-3"/>
          <w:sz w:val="24"/>
          <w:szCs w:val="24"/>
        </w:rPr>
        <w:t xml:space="preserve"> het plan op om een Stadstuin op te zetten</w:t>
      </w:r>
      <w:r w:rsidR="00D30BE6">
        <w:rPr>
          <w:spacing w:val="-3"/>
          <w:sz w:val="24"/>
          <w:szCs w:val="24"/>
        </w:rPr>
        <w:t xml:space="preserve">. Zij </w:t>
      </w:r>
      <w:r w:rsidR="00106300" w:rsidRPr="00B21E30">
        <w:rPr>
          <w:spacing w:val="-3"/>
          <w:sz w:val="24"/>
          <w:szCs w:val="24"/>
        </w:rPr>
        <w:t>richtte</w:t>
      </w:r>
      <w:r w:rsidR="00D30BE6">
        <w:rPr>
          <w:spacing w:val="-3"/>
          <w:sz w:val="24"/>
          <w:szCs w:val="24"/>
        </w:rPr>
        <w:t>n</w:t>
      </w:r>
      <w:r w:rsidR="00106300" w:rsidRPr="00B21E30">
        <w:rPr>
          <w:spacing w:val="-3"/>
          <w:sz w:val="24"/>
          <w:szCs w:val="24"/>
        </w:rPr>
        <w:t xml:space="preserve"> de Stichting ‘Vrienden van Rusthout’ op</w:t>
      </w:r>
      <w:r w:rsidR="007B2691" w:rsidRPr="00B21E30">
        <w:rPr>
          <w:spacing w:val="-3"/>
          <w:sz w:val="24"/>
          <w:szCs w:val="24"/>
        </w:rPr>
        <w:t xml:space="preserve"> en maakte</w:t>
      </w:r>
      <w:r w:rsidR="00D30BE6">
        <w:rPr>
          <w:spacing w:val="-3"/>
          <w:sz w:val="24"/>
          <w:szCs w:val="24"/>
        </w:rPr>
        <w:t>n</w:t>
      </w:r>
      <w:r w:rsidR="007B2691" w:rsidRPr="00B21E30">
        <w:rPr>
          <w:spacing w:val="-3"/>
          <w:sz w:val="24"/>
          <w:szCs w:val="24"/>
        </w:rPr>
        <w:t xml:space="preserve"> een ontwerp. Er werden </w:t>
      </w:r>
      <w:r w:rsidR="00106300" w:rsidRPr="00B21E30">
        <w:rPr>
          <w:spacing w:val="-3"/>
          <w:sz w:val="24"/>
          <w:szCs w:val="24"/>
        </w:rPr>
        <w:t>donateurs en vrijwilligers geworven.</w:t>
      </w:r>
      <w:r w:rsidR="007B2691" w:rsidRPr="00B21E30">
        <w:rPr>
          <w:spacing w:val="-3"/>
          <w:sz w:val="24"/>
          <w:szCs w:val="24"/>
        </w:rPr>
        <w:t xml:space="preserve"> Dankzij een goede financiële onderbouwing voor het eerste expl</w:t>
      </w:r>
      <w:r w:rsidR="00B21E30" w:rsidRPr="00B21E30">
        <w:rPr>
          <w:spacing w:val="-3"/>
          <w:sz w:val="24"/>
          <w:szCs w:val="24"/>
        </w:rPr>
        <w:t>oi</w:t>
      </w:r>
      <w:r w:rsidR="007B2691" w:rsidRPr="00B21E30">
        <w:rPr>
          <w:spacing w:val="-3"/>
          <w:sz w:val="24"/>
          <w:szCs w:val="24"/>
        </w:rPr>
        <w:t>tatiejaar</w:t>
      </w:r>
      <w:r w:rsidR="00B21E30" w:rsidRPr="00B21E30">
        <w:rPr>
          <w:spacing w:val="-3"/>
          <w:sz w:val="24"/>
          <w:szCs w:val="24"/>
        </w:rPr>
        <w:t xml:space="preserve"> </w:t>
      </w:r>
      <w:r w:rsidRPr="00B21E30">
        <w:rPr>
          <w:spacing w:val="-3"/>
          <w:sz w:val="24"/>
          <w:szCs w:val="24"/>
        </w:rPr>
        <w:t xml:space="preserve"> </w:t>
      </w:r>
      <w:r w:rsidR="00B21E30" w:rsidRPr="00B21E30">
        <w:rPr>
          <w:spacing w:val="-3"/>
          <w:sz w:val="24"/>
          <w:szCs w:val="24"/>
        </w:rPr>
        <w:t xml:space="preserve">was de gemeente bereid om het terrein en de opstallen voor </w:t>
      </w:r>
      <w:r w:rsidR="00FF5D11">
        <w:rPr>
          <w:spacing w:val="-3"/>
          <w:sz w:val="24"/>
          <w:szCs w:val="24"/>
        </w:rPr>
        <w:t>éé</w:t>
      </w:r>
      <w:r w:rsidR="00B21E30" w:rsidRPr="00B21E30">
        <w:rPr>
          <w:spacing w:val="-3"/>
          <w:sz w:val="24"/>
          <w:szCs w:val="24"/>
        </w:rPr>
        <w:t>n jaar in bruikleen te geven. Intussen is deze bruikleenovereenkomst voor onbepaalde tijd verlengd. Stadstuin Rusthout startte officieel per 1 april 2013</w:t>
      </w:r>
      <w:r w:rsidR="00755964">
        <w:rPr>
          <w:spacing w:val="-3"/>
          <w:sz w:val="24"/>
          <w:szCs w:val="24"/>
        </w:rPr>
        <w:t>.</w:t>
      </w:r>
    </w:p>
    <w:p w:rsidR="00734D62" w:rsidRDefault="00734D62" w:rsidP="00EB2CA5">
      <w:pPr>
        <w:tabs>
          <w:tab w:val="left" w:pos="8815"/>
        </w:tabs>
        <w:autoSpaceDE w:val="0"/>
        <w:spacing w:before="42"/>
        <w:ind w:left="284"/>
        <w:rPr>
          <w:spacing w:val="-3"/>
          <w:sz w:val="24"/>
          <w:szCs w:val="24"/>
        </w:rPr>
      </w:pPr>
      <w:r>
        <w:rPr>
          <w:spacing w:val="-3"/>
          <w:sz w:val="24"/>
          <w:szCs w:val="24"/>
        </w:rPr>
        <w:t>Stadstuin Rusthout wil een centrum van milieueducatie en duurzaamheid worden. Daarvoor is de huidige stal ongeschikt. I</w:t>
      </w:r>
      <w:r w:rsidR="00EB2CA5">
        <w:rPr>
          <w:spacing w:val="-3"/>
          <w:sz w:val="24"/>
          <w:szCs w:val="24"/>
        </w:rPr>
        <w:t>n november 201</w:t>
      </w:r>
      <w:r>
        <w:rPr>
          <w:spacing w:val="-3"/>
          <w:sz w:val="24"/>
          <w:szCs w:val="24"/>
        </w:rPr>
        <w:t>5</w:t>
      </w:r>
      <w:r w:rsidR="00EB2CA5">
        <w:rPr>
          <w:spacing w:val="-3"/>
          <w:sz w:val="24"/>
          <w:szCs w:val="24"/>
        </w:rPr>
        <w:t xml:space="preserve"> werd in de gemeenteraad een motie aangenomen waarin besloten werd de opstallen van de stadstuin aan de Stichting Vrienden  van Rusthout over te dragen. Dit zou de stichting beter in staat stellen om fondsen te werven voor verbetering  van de oude stal. De vorm waarin dit zou moeten gebeuren was nog niet duidelijk. Hiervoor was een ambtelijke studie noodzakelijk. Ondertussen zat het bestuur niet stil en ging aan de slag met fondsenwerving en het maken van plannen voor ver- of nieuwbouw. Uiteindelijk bleek een nieuw gebouw de beste optie. Architect Vincent Helder werd aangetrokken voor het maken van een plan en het aanvragen van de bouwvergunning werd in gang gezet. </w:t>
      </w:r>
      <w:r w:rsidR="008038DF">
        <w:rPr>
          <w:spacing w:val="-3"/>
          <w:sz w:val="24"/>
          <w:szCs w:val="24"/>
        </w:rPr>
        <w:t xml:space="preserve">In december 2017 </w:t>
      </w:r>
      <w:r w:rsidR="00217261">
        <w:rPr>
          <w:spacing w:val="-3"/>
          <w:sz w:val="24"/>
          <w:szCs w:val="24"/>
        </w:rPr>
        <w:t xml:space="preserve">kwam er een ambtelijk </w:t>
      </w:r>
    </w:p>
    <w:p w:rsidR="00734D62" w:rsidRDefault="00825A64" w:rsidP="00734D62">
      <w:pPr>
        <w:tabs>
          <w:tab w:val="left" w:pos="8815"/>
        </w:tabs>
        <w:autoSpaceDE w:val="0"/>
        <w:spacing w:before="42"/>
        <w:jc w:val="center"/>
        <w:rPr>
          <w:spacing w:val="-3"/>
          <w:sz w:val="24"/>
          <w:szCs w:val="24"/>
        </w:rPr>
      </w:pPr>
      <w:r>
        <w:rPr>
          <w:noProof/>
          <w:spacing w:val="-3"/>
          <w:sz w:val="24"/>
          <w:szCs w:val="24"/>
          <w:lang w:eastAsia="nl-NL"/>
        </w:rPr>
        <w:lastRenderedPageBreak/>
        <w:drawing>
          <wp:inline distT="0" distB="0" distL="0" distR="0">
            <wp:extent cx="1800225" cy="581025"/>
            <wp:effectExtent l="0" t="0" r="9525" b="9525"/>
            <wp:docPr id="4" name="Afbeelding 9" descr="Logo_Stadstuin-Rusthout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_Stadstuin-Rusthout 5 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D02880" w:rsidRDefault="00217261" w:rsidP="00EB2CA5">
      <w:pPr>
        <w:tabs>
          <w:tab w:val="left" w:pos="8815"/>
        </w:tabs>
        <w:autoSpaceDE w:val="0"/>
        <w:spacing w:before="42"/>
        <w:ind w:left="284"/>
        <w:rPr>
          <w:spacing w:val="-3"/>
          <w:sz w:val="24"/>
          <w:szCs w:val="24"/>
        </w:rPr>
      </w:pPr>
      <w:r>
        <w:rPr>
          <w:spacing w:val="-3"/>
          <w:sz w:val="24"/>
          <w:szCs w:val="24"/>
        </w:rPr>
        <w:t>voorstel: Het terrein van de Stadstuin wordt in erfpacht met het recht van opstal uitgegeven voor 20 jaar. De opstallen worden ‘verkocht’ tegen taxatiewaarde. De kosten van de erfpacht, de verkoop van de opstallen en de overdrachtskosten worden door de gemeente als eenmalige subsidie verstrekt.</w:t>
      </w:r>
      <w:r w:rsidR="008038DF">
        <w:rPr>
          <w:spacing w:val="-3"/>
          <w:sz w:val="24"/>
          <w:szCs w:val="24"/>
        </w:rPr>
        <w:t xml:space="preserve"> Het overleg over deze overeenkomsten </w:t>
      </w:r>
      <w:r w:rsidR="00734D62">
        <w:rPr>
          <w:spacing w:val="-3"/>
          <w:sz w:val="24"/>
          <w:szCs w:val="24"/>
        </w:rPr>
        <w:t xml:space="preserve">was </w:t>
      </w:r>
      <w:r w:rsidR="008038DF">
        <w:rPr>
          <w:spacing w:val="-3"/>
          <w:sz w:val="24"/>
          <w:szCs w:val="24"/>
        </w:rPr>
        <w:t>eind 2017 nog niet afgerond. De bouwvergunning is al ingediend en kan goedgekeurd worden zodra de overdracht een feit is. Ondertussen kunnen de voorbereidingen voor de nieuwbouw zoals het zoeken van een oplossing voor de sloop en het aanschrijven van aannemers doorgaan.</w:t>
      </w:r>
    </w:p>
    <w:p w:rsidR="00E73025" w:rsidRDefault="00E73025" w:rsidP="00EB2CA5">
      <w:pPr>
        <w:tabs>
          <w:tab w:val="left" w:pos="8815"/>
        </w:tabs>
        <w:autoSpaceDE w:val="0"/>
        <w:spacing w:before="42"/>
        <w:ind w:left="284"/>
        <w:rPr>
          <w:spacing w:val="-3"/>
          <w:sz w:val="24"/>
          <w:szCs w:val="24"/>
        </w:rPr>
      </w:pPr>
      <w:r>
        <w:rPr>
          <w:spacing w:val="-3"/>
          <w:sz w:val="24"/>
          <w:szCs w:val="24"/>
        </w:rPr>
        <w:t>“Op naar een rookvrije generatie”</w:t>
      </w:r>
      <w:r>
        <w:rPr>
          <w:spacing w:val="-3"/>
          <w:sz w:val="24"/>
          <w:szCs w:val="24"/>
        </w:rPr>
        <w:br/>
        <w:t>na uitgebreide voorlichting en overleg met de vrijwilligers is Stadstuin Rusthout toegetreden tot de groep rookvrije kinderboerderijen. Dat betekent dat er binnen de hekken noch door bezoekers, noch door vrijwilligers gerookt wordt. De borden van het Longfonds hangen op het hek en op het terras. Ook in de natuurspeeltuin herinnert een bord aan de afspraak. Er zit een toelichting in de informatiemap op de tafels. Op deze manier wil Rusthout bijdragen aan de gezondheid, van kinderen in het bijzonder. Tot nu toe is handhaven niet nodig geweest. Iedereen vindt het een logische afspraak.</w:t>
      </w:r>
    </w:p>
    <w:p w:rsidR="007A5216" w:rsidRPr="00B21E30" w:rsidRDefault="000842E2" w:rsidP="00AF4C26">
      <w:pPr>
        <w:rPr>
          <w:sz w:val="24"/>
          <w:szCs w:val="24"/>
        </w:rPr>
      </w:pPr>
      <w:r>
        <w:rPr>
          <w:sz w:val="24"/>
          <w:szCs w:val="24"/>
        </w:rPr>
        <w:t>D</w:t>
      </w:r>
      <w:r w:rsidR="007A5216" w:rsidRPr="00B21E30">
        <w:rPr>
          <w:sz w:val="24"/>
          <w:szCs w:val="24"/>
        </w:rPr>
        <w:t xml:space="preserve">e Stadstuin </w:t>
      </w:r>
      <w:r>
        <w:rPr>
          <w:sz w:val="24"/>
          <w:szCs w:val="24"/>
        </w:rPr>
        <w:t xml:space="preserve">is </w:t>
      </w:r>
      <w:r w:rsidR="007A5216" w:rsidRPr="00B21E30">
        <w:rPr>
          <w:sz w:val="24"/>
          <w:szCs w:val="24"/>
        </w:rPr>
        <w:t xml:space="preserve">vijf dagen per week open van 11-17 uur.(in </w:t>
      </w:r>
      <w:r w:rsidR="00077A45" w:rsidRPr="00B21E30">
        <w:rPr>
          <w:sz w:val="24"/>
          <w:szCs w:val="24"/>
        </w:rPr>
        <w:t>december,</w:t>
      </w:r>
      <w:r w:rsidR="00E43F3B" w:rsidRPr="00B21E30">
        <w:rPr>
          <w:sz w:val="24"/>
          <w:szCs w:val="24"/>
        </w:rPr>
        <w:t xml:space="preserve"> januari en februari </w:t>
      </w:r>
      <w:r w:rsidR="007A5216" w:rsidRPr="00B21E30">
        <w:rPr>
          <w:sz w:val="24"/>
          <w:szCs w:val="24"/>
        </w:rPr>
        <w:t xml:space="preserve">tot 16 </w:t>
      </w:r>
      <w:r w:rsidR="00077A45" w:rsidRPr="00B21E30">
        <w:rPr>
          <w:sz w:val="24"/>
          <w:szCs w:val="24"/>
        </w:rPr>
        <w:t xml:space="preserve">uur) </w:t>
      </w:r>
      <w:r w:rsidR="007A5216" w:rsidRPr="00B21E30">
        <w:rPr>
          <w:sz w:val="24"/>
          <w:szCs w:val="24"/>
        </w:rPr>
        <w:t xml:space="preserve">De sluitingsdagen zijn maandag en donderdag. </w:t>
      </w:r>
    </w:p>
    <w:p w:rsidR="004306EB" w:rsidRPr="00B21E30" w:rsidRDefault="004306EB" w:rsidP="004306EB">
      <w:pPr>
        <w:tabs>
          <w:tab w:val="left" w:pos="8815"/>
        </w:tabs>
        <w:autoSpaceDE w:val="0"/>
        <w:spacing w:before="42"/>
        <w:ind w:left="284"/>
        <w:rPr>
          <w:spacing w:val="-3"/>
          <w:sz w:val="24"/>
          <w:szCs w:val="24"/>
        </w:rPr>
      </w:pPr>
      <w:r w:rsidRPr="00B21E30">
        <w:rPr>
          <w:b/>
          <w:i/>
          <w:spacing w:val="-3"/>
          <w:sz w:val="24"/>
          <w:szCs w:val="24"/>
        </w:rPr>
        <w:t xml:space="preserve">1.3  ANBI verklaring </w:t>
      </w:r>
      <w:r w:rsidRPr="00B21E30">
        <w:rPr>
          <w:b/>
          <w:i/>
          <w:spacing w:val="-3"/>
          <w:sz w:val="24"/>
          <w:szCs w:val="24"/>
        </w:rPr>
        <w:tab/>
      </w:r>
    </w:p>
    <w:p w:rsidR="004306EB" w:rsidRPr="00B21E30" w:rsidRDefault="004306EB" w:rsidP="000A6099">
      <w:pPr>
        <w:tabs>
          <w:tab w:val="left" w:pos="8815"/>
        </w:tabs>
        <w:autoSpaceDE w:val="0"/>
        <w:spacing w:before="42"/>
        <w:rPr>
          <w:b/>
          <w:i/>
          <w:spacing w:val="-3"/>
          <w:sz w:val="24"/>
          <w:szCs w:val="24"/>
        </w:rPr>
      </w:pPr>
      <w:r w:rsidRPr="00B21E30">
        <w:rPr>
          <w:spacing w:val="-3"/>
          <w:sz w:val="24"/>
          <w:szCs w:val="24"/>
        </w:rPr>
        <w:t xml:space="preserve">De stichting Vrienden van Rusthout is in bezit van een ANBI- verklaring conform de regels van de belastingdienst. </w:t>
      </w:r>
      <w:r w:rsidRPr="00B21E30">
        <w:rPr>
          <w:spacing w:val="-3"/>
          <w:sz w:val="24"/>
          <w:szCs w:val="24"/>
        </w:rPr>
        <w:tab/>
      </w:r>
    </w:p>
    <w:p w:rsidR="004306EB" w:rsidRPr="00B21E30" w:rsidRDefault="004306EB" w:rsidP="004306EB">
      <w:pPr>
        <w:tabs>
          <w:tab w:val="left" w:pos="8815"/>
        </w:tabs>
        <w:autoSpaceDE w:val="0"/>
        <w:spacing w:before="42"/>
        <w:ind w:left="284" w:firstLine="170"/>
        <w:rPr>
          <w:spacing w:val="-3"/>
          <w:sz w:val="24"/>
          <w:szCs w:val="24"/>
        </w:rPr>
      </w:pPr>
      <w:r w:rsidRPr="00B21E30">
        <w:rPr>
          <w:b/>
          <w:i/>
          <w:spacing w:val="-3"/>
          <w:sz w:val="24"/>
          <w:szCs w:val="24"/>
        </w:rPr>
        <w:t xml:space="preserve">   </w:t>
      </w:r>
      <w:r w:rsidR="00077A45" w:rsidRPr="00B21E30">
        <w:rPr>
          <w:b/>
          <w:i/>
          <w:spacing w:val="-3"/>
          <w:sz w:val="24"/>
          <w:szCs w:val="24"/>
        </w:rPr>
        <w:t xml:space="preserve">1.4 </w:t>
      </w:r>
      <w:r w:rsidRPr="00B21E30">
        <w:rPr>
          <w:b/>
          <w:i/>
          <w:spacing w:val="-3"/>
          <w:sz w:val="24"/>
          <w:szCs w:val="24"/>
        </w:rPr>
        <w:t xml:space="preserve">Onze doelgroepen </w:t>
      </w:r>
      <w:r w:rsidRPr="00B21E30">
        <w:rPr>
          <w:b/>
          <w:i/>
          <w:spacing w:val="-3"/>
          <w:sz w:val="24"/>
          <w:szCs w:val="24"/>
        </w:rPr>
        <w:tab/>
      </w:r>
    </w:p>
    <w:p w:rsidR="00394872" w:rsidRPr="00B21E30" w:rsidRDefault="004306EB" w:rsidP="000A6099">
      <w:pPr>
        <w:tabs>
          <w:tab w:val="left" w:pos="8815"/>
        </w:tabs>
        <w:autoSpaceDE w:val="0"/>
        <w:spacing w:before="42"/>
        <w:rPr>
          <w:spacing w:val="-3"/>
          <w:sz w:val="24"/>
          <w:szCs w:val="24"/>
        </w:rPr>
      </w:pPr>
      <w:r w:rsidRPr="00B21E30">
        <w:rPr>
          <w:spacing w:val="-3"/>
          <w:sz w:val="24"/>
          <w:szCs w:val="24"/>
        </w:rPr>
        <w:t xml:space="preserve">Stadstuin </w:t>
      </w:r>
      <w:r w:rsidR="00077A45" w:rsidRPr="00B21E30">
        <w:rPr>
          <w:spacing w:val="-3"/>
          <w:sz w:val="24"/>
          <w:szCs w:val="24"/>
        </w:rPr>
        <w:t xml:space="preserve">Rusthout </w:t>
      </w:r>
      <w:r w:rsidRPr="00B21E30">
        <w:rPr>
          <w:spacing w:val="-3"/>
          <w:sz w:val="24"/>
          <w:szCs w:val="24"/>
        </w:rPr>
        <w:t>word</w:t>
      </w:r>
      <w:r w:rsidR="00E02563" w:rsidRPr="00B21E30">
        <w:rPr>
          <w:spacing w:val="-3"/>
          <w:sz w:val="24"/>
          <w:szCs w:val="24"/>
        </w:rPr>
        <w:t>t vooral</w:t>
      </w:r>
      <w:r w:rsidRPr="00B21E30">
        <w:rPr>
          <w:spacing w:val="-3"/>
          <w:sz w:val="24"/>
          <w:szCs w:val="24"/>
        </w:rPr>
        <w:t xml:space="preserve"> </w:t>
      </w:r>
      <w:r w:rsidR="00A72AC0" w:rsidRPr="00B21E30">
        <w:rPr>
          <w:spacing w:val="-3"/>
          <w:sz w:val="24"/>
          <w:szCs w:val="24"/>
        </w:rPr>
        <w:t xml:space="preserve">bezocht </w:t>
      </w:r>
      <w:r w:rsidRPr="00B21E30">
        <w:rPr>
          <w:spacing w:val="-3"/>
          <w:sz w:val="24"/>
          <w:szCs w:val="24"/>
        </w:rPr>
        <w:t xml:space="preserve">door de kinderen en volwassenen uit de buurt. </w:t>
      </w:r>
      <w:r w:rsidR="00E02563" w:rsidRPr="00B21E30">
        <w:rPr>
          <w:spacing w:val="-3"/>
          <w:sz w:val="24"/>
          <w:szCs w:val="24"/>
        </w:rPr>
        <w:t>D</w:t>
      </w:r>
      <w:r w:rsidRPr="00B21E30">
        <w:rPr>
          <w:spacing w:val="-3"/>
          <w:sz w:val="24"/>
          <w:szCs w:val="24"/>
        </w:rPr>
        <w:t xml:space="preserve">e meeste jonge bezoekers zijn tot 10 jaar oud. Zij worden uiteraard begeleid door ouders en/of grootouders. </w:t>
      </w:r>
      <w:r w:rsidR="00734D62">
        <w:rPr>
          <w:spacing w:val="-3"/>
          <w:sz w:val="24"/>
          <w:szCs w:val="24"/>
        </w:rPr>
        <w:t>Het aantal bezoekers is (ook door de drukte) in 2017 niet precies geturfd. Maar gemiddeld mogen we toch rond de 350 bezoekers per week verwelkomen.</w:t>
      </w:r>
    </w:p>
    <w:p w:rsidR="00B3440D" w:rsidRPr="00B21E30" w:rsidRDefault="00BA78DB" w:rsidP="00394872">
      <w:pPr>
        <w:tabs>
          <w:tab w:val="left" w:pos="8815"/>
        </w:tabs>
        <w:autoSpaceDE w:val="0"/>
        <w:spacing w:before="42"/>
        <w:rPr>
          <w:spacing w:val="-3"/>
          <w:sz w:val="24"/>
          <w:szCs w:val="24"/>
        </w:rPr>
      </w:pPr>
      <w:r>
        <w:rPr>
          <w:spacing w:val="-3"/>
          <w:sz w:val="24"/>
          <w:szCs w:val="24"/>
        </w:rPr>
        <w:t xml:space="preserve">Met </w:t>
      </w:r>
      <w:r w:rsidR="00365439" w:rsidRPr="00B21E30">
        <w:rPr>
          <w:spacing w:val="-3"/>
          <w:sz w:val="24"/>
          <w:szCs w:val="24"/>
        </w:rPr>
        <w:t>mooi weer is het uiteraard beduide</w:t>
      </w:r>
      <w:r w:rsidR="00E02563" w:rsidRPr="00B21E30">
        <w:rPr>
          <w:spacing w:val="-3"/>
          <w:sz w:val="24"/>
          <w:szCs w:val="24"/>
        </w:rPr>
        <w:t xml:space="preserve">nd drukker dan wanneer het koud en nat is. </w:t>
      </w:r>
      <w:r w:rsidR="00077A45" w:rsidRPr="00B21E30">
        <w:rPr>
          <w:spacing w:val="-3"/>
          <w:sz w:val="24"/>
          <w:szCs w:val="24"/>
        </w:rPr>
        <w:t>Vooral</w:t>
      </w:r>
      <w:r w:rsidR="00E02563" w:rsidRPr="00B21E30">
        <w:rPr>
          <w:spacing w:val="-3"/>
          <w:sz w:val="24"/>
          <w:szCs w:val="24"/>
        </w:rPr>
        <w:t xml:space="preserve"> activiteiten trekken veel belangstelling. </w:t>
      </w:r>
      <w:r w:rsidR="00394872" w:rsidRPr="00B21E30">
        <w:rPr>
          <w:spacing w:val="-3"/>
          <w:sz w:val="24"/>
          <w:szCs w:val="24"/>
        </w:rPr>
        <w:t>O</w:t>
      </w:r>
      <w:r w:rsidR="00B3440D" w:rsidRPr="00B21E30">
        <w:rPr>
          <w:spacing w:val="-3"/>
          <w:sz w:val="24"/>
          <w:szCs w:val="24"/>
        </w:rPr>
        <w:t>ok groepjes uit de kinderopvang en incidenteel jonge scouts weten de stadstuin te vinden.</w:t>
      </w:r>
    </w:p>
    <w:p w:rsidR="00F44652" w:rsidRDefault="00F44652" w:rsidP="00CF19D4">
      <w:pPr>
        <w:tabs>
          <w:tab w:val="left" w:pos="8815"/>
        </w:tabs>
        <w:autoSpaceDE w:val="0"/>
        <w:spacing w:before="42"/>
        <w:ind w:left="284" w:firstLine="170"/>
        <w:rPr>
          <w:b/>
          <w:i/>
          <w:spacing w:val="-3"/>
          <w:sz w:val="24"/>
          <w:szCs w:val="24"/>
        </w:rPr>
      </w:pPr>
    </w:p>
    <w:p w:rsidR="00F44652" w:rsidRDefault="00F44652" w:rsidP="00CF19D4">
      <w:pPr>
        <w:tabs>
          <w:tab w:val="left" w:pos="8815"/>
        </w:tabs>
        <w:autoSpaceDE w:val="0"/>
        <w:spacing w:before="42"/>
        <w:ind w:left="284" w:firstLine="170"/>
        <w:rPr>
          <w:b/>
          <w:i/>
          <w:spacing w:val="-3"/>
          <w:sz w:val="24"/>
          <w:szCs w:val="24"/>
        </w:rPr>
      </w:pPr>
    </w:p>
    <w:p w:rsidR="00F44652" w:rsidRDefault="00F44652" w:rsidP="00CF19D4">
      <w:pPr>
        <w:tabs>
          <w:tab w:val="left" w:pos="8815"/>
        </w:tabs>
        <w:autoSpaceDE w:val="0"/>
        <w:spacing w:before="42"/>
        <w:ind w:left="284" w:firstLine="170"/>
        <w:rPr>
          <w:b/>
          <w:i/>
          <w:spacing w:val="-3"/>
          <w:sz w:val="24"/>
          <w:szCs w:val="24"/>
        </w:rPr>
      </w:pPr>
    </w:p>
    <w:p w:rsidR="00F44652" w:rsidRPr="00F44652" w:rsidRDefault="00825A64" w:rsidP="00F44652">
      <w:pPr>
        <w:tabs>
          <w:tab w:val="left" w:pos="8815"/>
        </w:tabs>
        <w:autoSpaceDE w:val="0"/>
        <w:spacing w:before="42"/>
        <w:ind w:left="284" w:firstLine="170"/>
        <w:jc w:val="center"/>
        <w:rPr>
          <w:spacing w:val="-3"/>
          <w:sz w:val="24"/>
          <w:szCs w:val="24"/>
        </w:rPr>
      </w:pPr>
      <w:r>
        <w:rPr>
          <w:b/>
          <w:i/>
          <w:noProof/>
          <w:spacing w:val="-3"/>
          <w:sz w:val="24"/>
          <w:szCs w:val="24"/>
          <w:lang w:eastAsia="nl-NL"/>
        </w:rPr>
        <w:lastRenderedPageBreak/>
        <w:drawing>
          <wp:inline distT="0" distB="0" distL="0" distR="0">
            <wp:extent cx="1800225" cy="581025"/>
            <wp:effectExtent l="0" t="0" r="9525" b="9525"/>
            <wp:docPr id="5" name="Afbeelding 10" descr="Logo_Stadstuin-Rusthout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Logo_Stadstuin-Rusthout 5 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CF19D4" w:rsidRPr="00B21E30" w:rsidRDefault="00077A45" w:rsidP="00CF19D4">
      <w:pPr>
        <w:tabs>
          <w:tab w:val="left" w:pos="8815"/>
        </w:tabs>
        <w:autoSpaceDE w:val="0"/>
        <w:spacing w:before="42"/>
        <w:ind w:left="284" w:firstLine="170"/>
        <w:rPr>
          <w:spacing w:val="-3"/>
          <w:sz w:val="24"/>
          <w:szCs w:val="24"/>
        </w:rPr>
      </w:pPr>
      <w:r w:rsidRPr="00B21E30">
        <w:rPr>
          <w:b/>
          <w:i/>
          <w:spacing w:val="-3"/>
          <w:sz w:val="24"/>
          <w:szCs w:val="24"/>
        </w:rPr>
        <w:t xml:space="preserve">1.5 </w:t>
      </w:r>
      <w:r w:rsidR="00CF19D4" w:rsidRPr="00B21E30">
        <w:rPr>
          <w:b/>
          <w:i/>
          <w:spacing w:val="-3"/>
          <w:sz w:val="24"/>
          <w:szCs w:val="24"/>
        </w:rPr>
        <w:t xml:space="preserve">Interne organisatie </w:t>
      </w:r>
      <w:r w:rsidR="00CF19D4" w:rsidRPr="00B21E30">
        <w:rPr>
          <w:b/>
          <w:i/>
          <w:spacing w:val="-3"/>
          <w:sz w:val="24"/>
          <w:szCs w:val="24"/>
        </w:rPr>
        <w:tab/>
      </w:r>
    </w:p>
    <w:p w:rsidR="00CF19D4" w:rsidRPr="00B21E30" w:rsidRDefault="00CF19D4" w:rsidP="004C5049">
      <w:pPr>
        <w:tabs>
          <w:tab w:val="left" w:pos="8815"/>
        </w:tabs>
        <w:autoSpaceDE w:val="0"/>
        <w:spacing w:before="42"/>
        <w:ind w:left="284"/>
        <w:rPr>
          <w:b/>
          <w:i/>
          <w:spacing w:val="-3"/>
          <w:sz w:val="24"/>
          <w:szCs w:val="24"/>
        </w:rPr>
      </w:pPr>
      <w:r w:rsidRPr="00B21E30">
        <w:rPr>
          <w:spacing w:val="-3"/>
          <w:sz w:val="24"/>
          <w:szCs w:val="24"/>
        </w:rPr>
        <w:t xml:space="preserve">Er is een groep beheerders /gastvrouwen </w:t>
      </w:r>
      <w:r w:rsidR="00F560E1" w:rsidRPr="00B21E30">
        <w:rPr>
          <w:spacing w:val="-3"/>
          <w:sz w:val="24"/>
          <w:szCs w:val="24"/>
        </w:rPr>
        <w:t xml:space="preserve">en </w:t>
      </w:r>
      <w:r w:rsidRPr="00B21E30">
        <w:rPr>
          <w:spacing w:val="-3"/>
          <w:sz w:val="24"/>
          <w:szCs w:val="24"/>
        </w:rPr>
        <w:t xml:space="preserve"> –heren, een tuingroep, een </w:t>
      </w:r>
      <w:r w:rsidR="00077A45" w:rsidRPr="00B21E30">
        <w:rPr>
          <w:spacing w:val="-3"/>
          <w:sz w:val="24"/>
          <w:szCs w:val="24"/>
        </w:rPr>
        <w:t>dierengroep</w:t>
      </w:r>
      <w:r w:rsidR="009101F3">
        <w:rPr>
          <w:spacing w:val="-3"/>
          <w:sz w:val="24"/>
          <w:szCs w:val="24"/>
        </w:rPr>
        <w:t xml:space="preserve"> en een</w:t>
      </w:r>
      <w:r w:rsidRPr="00B21E30">
        <w:rPr>
          <w:spacing w:val="-3"/>
          <w:sz w:val="24"/>
          <w:szCs w:val="24"/>
        </w:rPr>
        <w:t xml:space="preserve"> klusgroep</w:t>
      </w:r>
      <w:r w:rsidR="009101F3">
        <w:rPr>
          <w:spacing w:val="-3"/>
          <w:sz w:val="24"/>
          <w:szCs w:val="24"/>
        </w:rPr>
        <w:t>.</w:t>
      </w:r>
      <w:r w:rsidRPr="00B21E30">
        <w:rPr>
          <w:spacing w:val="-3"/>
          <w:sz w:val="24"/>
          <w:szCs w:val="24"/>
        </w:rPr>
        <w:t xml:space="preserve"> Naast deze totale groep van ongeveer </w:t>
      </w:r>
      <w:r w:rsidR="009101F3">
        <w:rPr>
          <w:spacing w:val="-3"/>
          <w:sz w:val="24"/>
          <w:szCs w:val="24"/>
        </w:rPr>
        <w:t>50</w:t>
      </w:r>
      <w:r w:rsidRPr="00B21E30">
        <w:rPr>
          <w:spacing w:val="-3"/>
          <w:sz w:val="24"/>
          <w:szCs w:val="24"/>
        </w:rPr>
        <w:t xml:space="preserve"> vaste vrijwilligers zijn er </w:t>
      </w:r>
      <w:r w:rsidR="0083493F" w:rsidRPr="00B21E30">
        <w:rPr>
          <w:spacing w:val="-3"/>
          <w:sz w:val="24"/>
          <w:szCs w:val="24"/>
        </w:rPr>
        <w:t xml:space="preserve">een aantal </w:t>
      </w:r>
      <w:r w:rsidRPr="00B21E30">
        <w:rPr>
          <w:spacing w:val="-3"/>
          <w:sz w:val="24"/>
          <w:szCs w:val="24"/>
        </w:rPr>
        <w:t xml:space="preserve">vrijwilligers die voor verschillende losse werkzaamheden oproepbaar zijn. </w:t>
      </w:r>
      <w:r w:rsidR="00BA72CF" w:rsidRPr="00B21E30">
        <w:rPr>
          <w:spacing w:val="-3"/>
          <w:sz w:val="24"/>
          <w:szCs w:val="24"/>
        </w:rPr>
        <w:t xml:space="preserve">Daarnaast </w:t>
      </w:r>
      <w:r w:rsidRPr="00B21E30">
        <w:rPr>
          <w:spacing w:val="-3"/>
          <w:sz w:val="24"/>
          <w:szCs w:val="24"/>
        </w:rPr>
        <w:t xml:space="preserve">zijn er ca. 200 donateurs, die de Stadstuin met een jaarlijkse </w:t>
      </w:r>
      <w:r w:rsidR="00EC75BE">
        <w:rPr>
          <w:spacing w:val="-3"/>
          <w:sz w:val="24"/>
          <w:szCs w:val="24"/>
        </w:rPr>
        <w:t xml:space="preserve">gift </w:t>
      </w:r>
      <w:r w:rsidRPr="00B21E30">
        <w:rPr>
          <w:spacing w:val="-3"/>
          <w:sz w:val="24"/>
          <w:szCs w:val="24"/>
        </w:rPr>
        <w:t xml:space="preserve">ondersteunen. </w:t>
      </w:r>
    </w:p>
    <w:p w:rsidR="004306EB" w:rsidRPr="00B21E30" w:rsidRDefault="00CF19D4" w:rsidP="004306EB">
      <w:pPr>
        <w:tabs>
          <w:tab w:val="left" w:pos="8815"/>
        </w:tabs>
        <w:autoSpaceDE w:val="0"/>
        <w:spacing w:before="42"/>
        <w:ind w:left="284" w:firstLine="170"/>
        <w:rPr>
          <w:spacing w:val="-3"/>
          <w:sz w:val="24"/>
          <w:szCs w:val="24"/>
        </w:rPr>
      </w:pPr>
      <w:r w:rsidRPr="00B21E30">
        <w:rPr>
          <w:b/>
          <w:i/>
          <w:spacing w:val="-3"/>
          <w:sz w:val="24"/>
          <w:szCs w:val="24"/>
        </w:rPr>
        <w:t xml:space="preserve">     </w:t>
      </w:r>
      <w:r w:rsidR="004306EB" w:rsidRPr="00B21E30">
        <w:rPr>
          <w:b/>
          <w:i/>
          <w:spacing w:val="-3"/>
          <w:sz w:val="24"/>
          <w:szCs w:val="24"/>
        </w:rPr>
        <w:t xml:space="preserve"> </w:t>
      </w:r>
      <w:r w:rsidR="00077A45" w:rsidRPr="00B21E30">
        <w:rPr>
          <w:b/>
          <w:i/>
          <w:spacing w:val="-3"/>
          <w:sz w:val="24"/>
          <w:szCs w:val="24"/>
        </w:rPr>
        <w:t xml:space="preserve">1.5.1 </w:t>
      </w:r>
      <w:r w:rsidR="004306EB" w:rsidRPr="00B21E30">
        <w:rPr>
          <w:b/>
          <w:i/>
          <w:spacing w:val="-3"/>
          <w:sz w:val="24"/>
          <w:szCs w:val="24"/>
        </w:rPr>
        <w:t>Bestuur</w:t>
      </w:r>
    </w:p>
    <w:p w:rsidR="004306EB" w:rsidRPr="00B21E30" w:rsidRDefault="00F560E1" w:rsidP="00F560E1">
      <w:pPr>
        <w:tabs>
          <w:tab w:val="left" w:pos="8815"/>
        </w:tabs>
        <w:autoSpaceDE w:val="0"/>
        <w:spacing w:before="42"/>
        <w:rPr>
          <w:spacing w:val="-3"/>
          <w:sz w:val="24"/>
          <w:szCs w:val="24"/>
        </w:rPr>
      </w:pPr>
      <w:r w:rsidRPr="00B21E30">
        <w:rPr>
          <w:spacing w:val="-3"/>
          <w:sz w:val="24"/>
          <w:szCs w:val="24"/>
        </w:rPr>
        <w:t>H</w:t>
      </w:r>
      <w:r w:rsidR="004306EB" w:rsidRPr="00B21E30">
        <w:rPr>
          <w:spacing w:val="-3"/>
          <w:sz w:val="24"/>
          <w:szCs w:val="24"/>
        </w:rPr>
        <w:t xml:space="preserve">et bestuur </w:t>
      </w:r>
      <w:r w:rsidRPr="00B21E30">
        <w:rPr>
          <w:spacing w:val="-3"/>
          <w:sz w:val="24"/>
          <w:szCs w:val="24"/>
        </w:rPr>
        <w:t xml:space="preserve">bestaat uit een </w:t>
      </w:r>
      <w:r w:rsidR="004306EB" w:rsidRPr="00B21E30">
        <w:rPr>
          <w:spacing w:val="-3"/>
          <w:sz w:val="24"/>
          <w:szCs w:val="24"/>
        </w:rPr>
        <w:t>voorzitter, penningmeester en secretaris</w:t>
      </w:r>
      <w:r w:rsidRPr="00B21E30">
        <w:rPr>
          <w:spacing w:val="-3"/>
          <w:sz w:val="24"/>
          <w:szCs w:val="24"/>
        </w:rPr>
        <w:t>.</w:t>
      </w:r>
      <w:r w:rsidR="004306EB" w:rsidRPr="00B21E30">
        <w:rPr>
          <w:spacing w:val="-3"/>
          <w:sz w:val="24"/>
          <w:szCs w:val="24"/>
        </w:rPr>
        <w:t xml:space="preserve"> </w:t>
      </w:r>
    </w:p>
    <w:p w:rsidR="00FA027A" w:rsidRDefault="00670833" w:rsidP="00FA027A">
      <w:pPr>
        <w:tabs>
          <w:tab w:val="left" w:pos="2552"/>
          <w:tab w:val="left" w:pos="5103"/>
          <w:tab w:val="left" w:pos="8815"/>
        </w:tabs>
        <w:autoSpaceDE w:val="0"/>
        <w:spacing w:before="42"/>
        <w:ind w:left="284"/>
        <w:rPr>
          <w:spacing w:val="-3"/>
          <w:sz w:val="24"/>
          <w:szCs w:val="24"/>
        </w:rPr>
      </w:pPr>
      <w:r w:rsidRPr="00B21E30">
        <w:rPr>
          <w:spacing w:val="-3"/>
          <w:sz w:val="24"/>
          <w:szCs w:val="24"/>
        </w:rPr>
        <w:t>L</w:t>
      </w:r>
      <w:r w:rsidR="00604B2E">
        <w:rPr>
          <w:spacing w:val="-3"/>
          <w:sz w:val="24"/>
          <w:szCs w:val="24"/>
        </w:rPr>
        <w:t>iesbeth</w:t>
      </w:r>
      <w:r w:rsidRPr="00B21E30">
        <w:rPr>
          <w:spacing w:val="-3"/>
          <w:sz w:val="24"/>
          <w:szCs w:val="24"/>
        </w:rPr>
        <w:t xml:space="preserve"> Starrenburg</w:t>
      </w:r>
      <w:r w:rsidR="004306EB" w:rsidRPr="00B21E30">
        <w:rPr>
          <w:spacing w:val="-3"/>
          <w:sz w:val="24"/>
          <w:szCs w:val="24"/>
        </w:rPr>
        <w:tab/>
        <w:t>voorzitter</w:t>
      </w:r>
      <w:r w:rsidR="008B464F">
        <w:rPr>
          <w:spacing w:val="-3"/>
          <w:sz w:val="24"/>
          <w:szCs w:val="24"/>
        </w:rPr>
        <w:t xml:space="preserve"> en coördinator vrijwilligers</w:t>
      </w:r>
      <w:r w:rsidR="008B464F" w:rsidRPr="008B464F">
        <w:rPr>
          <w:spacing w:val="-3"/>
          <w:sz w:val="24"/>
          <w:szCs w:val="24"/>
        </w:rPr>
        <w:t xml:space="preserve"> </w:t>
      </w:r>
      <w:r w:rsidR="008B464F">
        <w:rPr>
          <w:spacing w:val="-3"/>
          <w:sz w:val="24"/>
          <w:szCs w:val="24"/>
        </w:rPr>
        <w:br/>
        <w:t>H</w:t>
      </w:r>
      <w:r w:rsidR="00604B2E">
        <w:rPr>
          <w:spacing w:val="-3"/>
          <w:sz w:val="24"/>
          <w:szCs w:val="24"/>
        </w:rPr>
        <w:t>anneke</w:t>
      </w:r>
      <w:r w:rsidR="008B464F">
        <w:rPr>
          <w:spacing w:val="-3"/>
          <w:sz w:val="24"/>
          <w:szCs w:val="24"/>
        </w:rPr>
        <w:t xml:space="preserve"> Lamme</w:t>
      </w:r>
      <w:r w:rsidR="008B464F">
        <w:rPr>
          <w:spacing w:val="-3"/>
          <w:sz w:val="24"/>
          <w:szCs w:val="24"/>
        </w:rPr>
        <w:tab/>
        <w:t>secretaris</w:t>
      </w:r>
      <w:r w:rsidR="008B464F">
        <w:rPr>
          <w:spacing w:val="-3"/>
          <w:sz w:val="24"/>
          <w:szCs w:val="24"/>
        </w:rPr>
        <w:br/>
        <w:t>C</w:t>
      </w:r>
      <w:r w:rsidR="00604B2E">
        <w:rPr>
          <w:spacing w:val="-3"/>
          <w:sz w:val="24"/>
          <w:szCs w:val="24"/>
        </w:rPr>
        <w:t xml:space="preserve">hris </w:t>
      </w:r>
      <w:r w:rsidR="008B464F">
        <w:rPr>
          <w:spacing w:val="-3"/>
          <w:sz w:val="24"/>
          <w:szCs w:val="24"/>
        </w:rPr>
        <w:t>Bransz</w:t>
      </w:r>
      <w:r w:rsidR="008B464F">
        <w:rPr>
          <w:spacing w:val="-3"/>
          <w:sz w:val="24"/>
          <w:szCs w:val="24"/>
        </w:rPr>
        <w:tab/>
        <w:t>penningmeester</w:t>
      </w:r>
    </w:p>
    <w:p w:rsidR="00B60BED" w:rsidRPr="00B21E30" w:rsidRDefault="00B60BED" w:rsidP="00F560E1">
      <w:pPr>
        <w:tabs>
          <w:tab w:val="left" w:pos="2552"/>
          <w:tab w:val="left" w:pos="5103"/>
          <w:tab w:val="left" w:pos="8815"/>
        </w:tabs>
        <w:autoSpaceDE w:val="0"/>
        <w:spacing w:before="42"/>
        <w:rPr>
          <w:spacing w:val="-3"/>
          <w:sz w:val="24"/>
          <w:szCs w:val="24"/>
        </w:rPr>
      </w:pPr>
      <w:r w:rsidRPr="00B21E30">
        <w:rPr>
          <w:spacing w:val="-3"/>
          <w:sz w:val="24"/>
          <w:szCs w:val="24"/>
        </w:rPr>
        <w:t>Er zij</w:t>
      </w:r>
      <w:r w:rsidR="0033691D">
        <w:rPr>
          <w:spacing w:val="-3"/>
          <w:sz w:val="24"/>
          <w:szCs w:val="24"/>
        </w:rPr>
        <w:t>n</w:t>
      </w:r>
      <w:r w:rsidRPr="00B21E30">
        <w:rPr>
          <w:spacing w:val="-3"/>
          <w:sz w:val="24"/>
          <w:szCs w:val="24"/>
        </w:rPr>
        <w:t xml:space="preserve"> </w:t>
      </w:r>
      <w:r w:rsidR="009101F3">
        <w:rPr>
          <w:spacing w:val="-3"/>
          <w:sz w:val="24"/>
          <w:szCs w:val="24"/>
        </w:rPr>
        <w:t>3</w:t>
      </w:r>
      <w:r w:rsidR="0033691D">
        <w:rPr>
          <w:spacing w:val="-3"/>
          <w:sz w:val="24"/>
          <w:szCs w:val="24"/>
        </w:rPr>
        <w:t xml:space="preserve"> </w:t>
      </w:r>
      <w:r w:rsidRPr="00B21E30">
        <w:rPr>
          <w:spacing w:val="-3"/>
          <w:sz w:val="24"/>
          <w:szCs w:val="24"/>
        </w:rPr>
        <w:t>coördinatoren. Zij geven leiding aan hun eigen groep</w:t>
      </w:r>
      <w:r w:rsidR="00D64DAD">
        <w:rPr>
          <w:spacing w:val="-3"/>
          <w:sz w:val="24"/>
          <w:szCs w:val="24"/>
        </w:rPr>
        <w:t xml:space="preserve"> vrijwilligers</w:t>
      </w:r>
      <w:r w:rsidRPr="00B21E30">
        <w:rPr>
          <w:spacing w:val="-3"/>
          <w:sz w:val="24"/>
          <w:szCs w:val="24"/>
        </w:rPr>
        <w:t>.</w:t>
      </w:r>
    </w:p>
    <w:p w:rsidR="00B60BED" w:rsidRDefault="00B60BED" w:rsidP="00B60BED">
      <w:pPr>
        <w:tabs>
          <w:tab w:val="left" w:pos="2552"/>
          <w:tab w:val="left" w:pos="5103"/>
          <w:tab w:val="left" w:pos="8815"/>
        </w:tabs>
        <w:autoSpaceDE w:val="0"/>
        <w:spacing w:before="42"/>
        <w:ind w:left="454"/>
        <w:rPr>
          <w:spacing w:val="-3"/>
          <w:sz w:val="24"/>
          <w:szCs w:val="24"/>
        </w:rPr>
      </w:pPr>
      <w:r w:rsidRPr="00B21E30">
        <w:rPr>
          <w:spacing w:val="-3"/>
          <w:sz w:val="24"/>
          <w:szCs w:val="24"/>
        </w:rPr>
        <w:t>A</w:t>
      </w:r>
      <w:r w:rsidR="00604B2E">
        <w:rPr>
          <w:spacing w:val="-3"/>
          <w:sz w:val="24"/>
          <w:szCs w:val="24"/>
        </w:rPr>
        <w:t>lex</w:t>
      </w:r>
      <w:r w:rsidRPr="00B21E30">
        <w:rPr>
          <w:spacing w:val="-3"/>
          <w:sz w:val="24"/>
          <w:szCs w:val="24"/>
        </w:rPr>
        <w:t xml:space="preserve"> Dui</w:t>
      </w:r>
      <w:r w:rsidR="008B464F">
        <w:rPr>
          <w:spacing w:val="-3"/>
          <w:sz w:val="24"/>
          <w:szCs w:val="24"/>
        </w:rPr>
        <w:t>venvoorden</w:t>
      </w:r>
      <w:r w:rsidR="008B464F">
        <w:rPr>
          <w:spacing w:val="-3"/>
          <w:sz w:val="24"/>
          <w:szCs w:val="24"/>
        </w:rPr>
        <w:tab/>
      </w:r>
      <w:r w:rsidR="009101F3">
        <w:rPr>
          <w:spacing w:val="-3"/>
          <w:sz w:val="24"/>
          <w:szCs w:val="24"/>
        </w:rPr>
        <w:t xml:space="preserve">dieren en </w:t>
      </w:r>
      <w:r w:rsidR="008B464F">
        <w:rPr>
          <w:spacing w:val="-3"/>
          <w:sz w:val="24"/>
          <w:szCs w:val="24"/>
        </w:rPr>
        <w:t xml:space="preserve">onderhoud </w:t>
      </w:r>
      <w:r w:rsidR="009101F3">
        <w:rPr>
          <w:spacing w:val="-3"/>
          <w:sz w:val="24"/>
          <w:szCs w:val="24"/>
        </w:rPr>
        <w:br/>
        <w:t>K</w:t>
      </w:r>
      <w:r w:rsidR="00604B2E">
        <w:rPr>
          <w:spacing w:val="-3"/>
          <w:sz w:val="24"/>
          <w:szCs w:val="24"/>
        </w:rPr>
        <w:t>laske</w:t>
      </w:r>
      <w:r w:rsidR="009101F3">
        <w:rPr>
          <w:spacing w:val="-3"/>
          <w:sz w:val="24"/>
          <w:szCs w:val="24"/>
        </w:rPr>
        <w:t xml:space="preserve"> Montizaan</w:t>
      </w:r>
      <w:r w:rsidR="009101F3">
        <w:rPr>
          <w:spacing w:val="-3"/>
          <w:sz w:val="24"/>
          <w:szCs w:val="24"/>
        </w:rPr>
        <w:tab/>
        <w:t>tuin</w:t>
      </w:r>
      <w:r w:rsidR="008B464F">
        <w:rPr>
          <w:spacing w:val="-3"/>
          <w:sz w:val="24"/>
          <w:szCs w:val="24"/>
        </w:rPr>
        <w:br/>
      </w:r>
      <w:r w:rsidRPr="00B21E30">
        <w:rPr>
          <w:spacing w:val="-3"/>
          <w:sz w:val="24"/>
          <w:szCs w:val="24"/>
        </w:rPr>
        <w:t>W</w:t>
      </w:r>
      <w:r w:rsidR="00604B2E">
        <w:rPr>
          <w:spacing w:val="-3"/>
          <w:sz w:val="24"/>
          <w:szCs w:val="24"/>
        </w:rPr>
        <w:t>ill</w:t>
      </w:r>
      <w:r w:rsidRPr="00B21E30">
        <w:rPr>
          <w:spacing w:val="-3"/>
          <w:sz w:val="24"/>
          <w:szCs w:val="24"/>
        </w:rPr>
        <w:t xml:space="preserve"> Kranenburg</w:t>
      </w:r>
      <w:r w:rsidRPr="00B21E30">
        <w:rPr>
          <w:spacing w:val="-3"/>
          <w:sz w:val="24"/>
          <w:szCs w:val="24"/>
        </w:rPr>
        <w:tab/>
        <w:t>duurzaamheid en educatie</w:t>
      </w:r>
    </w:p>
    <w:p w:rsidR="009101F3" w:rsidRPr="00B21E30" w:rsidRDefault="009101F3" w:rsidP="009101F3">
      <w:pPr>
        <w:tabs>
          <w:tab w:val="left" w:pos="2552"/>
          <w:tab w:val="left" w:pos="5103"/>
          <w:tab w:val="left" w:pos="8815"/>
        </w:tabs>
        <w:autoSpaceDE w:val="0"/>
        <w:spacing w:before="42"/>
        <w:rPr>
          <w:spacing w:val="-3"/>
          <w:sz w:val="24"/>
          <w:szCs w:val="24"/>
        </w:rPr>
      </w:pPr>
      <w:r>
        <w:rPr>
          <w:spacing w:val="-3"/>
          <w:sz w:val="24"/>
          <w:szCs w:val="24"/>
        </w:rPr>
        <w:t>Het bouwteam bestaat uit het bestuur en A. Duivenvoorden</w:t>
      </w:r>
    </w:p>
    <w:p w:rsidR="00B60BED" w:rsidRPr="00B21E30" w:rsidRDefault="00B60BED" w:rsidP="00F560E1">
      <w:pPr>
        <w:tabs>
          <w:tab w:val="left" w:pos="2552"/>
          <w:tab w:val="left" w:pos="5103"/>
          <w:tab w:val="left" w:pos="8815"/>
        </w:tabs>
        <w:autoSpaceDE w:val="0"/>
        <w:spacing w:before="42"/>
        <w:rPr>
          <w:spacing w:val="-3"/>
          <w:sz w:val="24"/>
          <w:szCs w:val="24"/>
        </w:rPr>
      </w:pPr>
      <w:r w:rsidRPr="00B21E30">
        <w:rPr>
          <w:spacing w:val="-3"/>
          <w:sz w:val="24"/>
          <w:szCs w:val="24"/>
        </w:rPr>
        <w:t xml:space="preserve">De </w:t>
      </w:r>
      <w:r w:rsidR="00077A45" w:rsidRPr="00B21E30">
        <w:rPr>
          <w:spacing w:val="-3"/>
          <w:sz w:val="24"/>
          <w:szCs w:val="24"/>
        </w:rPr>
        <w:t xml:space="preserve">coördinatoren </w:t>
      </w:r>
      <w:r w:rsidRPr="00B21E30">
        <w:rPr>
          <w:spacing w:val="-3"/>
          <w:sz w:val="24"/>
          <w:szCs w:val="24"/>
        </w:rPr>
        <w:t xml:space="preserve">en het bestuur overleggen </w:t>
      </w:r>
      <w:r w:rsidR="00077A45" w:rsidRPr="00B21E30">
        <w:rPr>
          <w:spacing w:val="-3"/>
          <w:sz w:val="24"/>
          <w:szCs w:val="24"/>
        </w:rPr>
        <w:t xml:space="preserve">samen </w:t>
      </w:r>
      <w:r w:rsidRPr="00B21E30">
        <w:rPr>
          <w:spacing w:val="-3"/>
          <w:sz w:val="24"/>
          <w:szCs w:val="24"/>
        </w:rPr>
        <w:t xml:space="preserve">eens per maand. </w:t>
      </w:r>
      <w:r w:rsidR="009101F3">
        <w:rPr>
          <w:spacing w:val="-3"/>
          <w:sz w:val="24"/>
          <w:szCs w:val="24"/>
        </w:rPr>
        <w:t xml:space="preserve">Het bouwteam vergadert iedere twee weken. </w:t>
      </w:r>
      <w:r w:rsidRPr="00B21E30">
        <w:rPr>
          <w:spacing w:val="-3"/>
          <w:sz w:val="24"/>
          <w:szCs w:val="24"/>
        </w:rPr>
        <w:t>Belangrijke besluiten zijn voorbehouden aan het bestuur.</w:t>
      </w:r>
    </w:p>
    <w:p w:rsidR="004306EB" w:rsidRPr="00B21E30" w:rsidRDefault="004306EB" w:rsidP="004306EB">
      <w:pPr>
        <w:tabs>
          <w:tab w:val="left" w:pos="8815"/>
        </w:tabs>
        <w:autoSpaceDE w:val="0"/>
        <w:spacing w:before="42"/>
        <w:ind w:left="284" w:firstLine="170"/>
        <w:rPr>
          <w:spacing w:val="-3"/>
          <w:sz w:val="24"/>
          <w:szCs w:val="24"/>
        </w:rPr>
      </w:pPr>
      <w:r w:rsidRPr="00B21E30">
        <w:rPr>
          <w:spacing w:val="-3"/>
          <w:sz w:val="24"/>
          <w:szCs w:val="24"/>
        </w:rPr>
        <w:t xml:space="preserve">     </w:t>
      </w:r>
      <w:r w:rsidR="00077A45" w:rsidRPr="00B21E30">
        <w:rPr>
          <w:b/>
          <w:i/>
          <w:spacing w:val="-3"/>
          <w:sz w:val="24"/>
          <w:szCs w:val="24"/>
        </w:rPr>
        <w:t xml:space="preserve">1.5.2 </w:t>
      </w:r>
      <w:r w:rsidRPr="00B21E30">
        <w:rPr>
          <w:b/>
          <w:i/>
          <w:spacing w:val="-3"/>
          <w:sz w:val="24"/>
          <w:szCs w:val="24"/>
        </w:rPr>
        <w:t xml:space="preserve">Beheer </w:t>
      </w:r>
      <w:r w:rsidRPr="00B21E30">
        <w:rPr>
          <w:b/>
          <w:i/>
          <w:spacing w:val="-3"/>
          <w:sz w:val="24"/>
          <w:szCs w:val="24"/>
        </w:rPr>
        <w:tab/>
        <w:t xml:space="preserve"> </w:t>
      </w:r>
    </w:p>
    <w:p w:rsidR="004306EB" w:rsidRPr="00B21E30" w:rsidRDefault="004306EB" w:rsidP="003F6770">
      <w:pPr>
        <w:tabs>
          <w:tab w:val="left" w:pos="8815"/>
        </w:tabs>
        <w:autoSpaceDE w:val="0"/>
        <w:spacing w:before="42"/>
        <w:rPr>
          <w:spacing w:val="-3"/>
          <w:sz w:val="24"/>
          <w:szCs w:val="24"/>
        </w:rPr>
      </w:pPr>
      <w:r w:rsidRPr="00B21E30">
        <w:rPr>
          <w:spacing w:val="-3"/>
          <w:sz w:val="24"/>
          <w:szCs w:val="24"/>
        </w:rPr>
        <w:t xml:space="preserve">Per dag </w:t>
      </w:r>
      <w:r w:rsidR="0035486C" w:rsidRPr="00B21E30">
        <w:rPr>
          <w:spacing w:val="-3"/>
          <w:sz w:val="24"/>
          <w:szCs w:val="24"/>
        </w:rPr>
        <w:t xml:space="preserve">zijn </w:t>
      </w:r>
      <w:r w:rsidR="008A69DF">
        <w:rPr>
          <w:spacing w:val="-3"/>
          <w:sz w:val="24"/>
          <w:szCs w:val="24"/>
        </w:rPr>
        <w:t xml:space="preserve">er </w:t>
      </w:r>
      <w:r w:rsidR="0035486C" w:rsidRPr="00B21E30">
        <w:rPr>
          <w:spacing w:val="-3"/>
          <w:sz w:val="24"/>
          <w:szCs w:val="24"/>
        </w:rPr>
        <w:t xml:space="preserve">twee </w:t>
      </w:r>
      <w:r w:rsidR="003C413D" w:rsidRPr="00B21E30">
        <w:rPr>
          <w:spacing w:val="-3"/>
          <w:sz w:val="24"/>
          <w:szCs w:val="24"/>
        </w:rPr>
        <w:t>gastvrouwen/ -heren</w:t>
      </w:r>
      <w:r w:rsidRPr="00B21E30">
        <w:rPr>
          <w:spacing w:val="-3"/>
          <w:sz w:val="24"/>
          <w:szCs w:val="24"/>
        </w:rPr>
        <w:t>verantwoordelijk voor de gang van zaken</w:t>
      </w:r>
      <w:r w:rsidR="00BC3B0A" w:rsidRPr="00B21E30">
        <w:rPr>
          <w:spacing w:val="-3"/>
          <w:sz w:val="24"/>
          <w:szCs w:val="24"/>
        </w:rPr>
        <w:t xml:space="preserve">. </w:t>
      </w:r>
      <w:r w:rsidR="003E608E">
        <w:rPr>
          <w:spacing w:val="-3"/>
          <w:sz w:val="24"/>
          <w:szCs w:val="24"/>
        </w:rPr>
        <w:br/>
      </w:r>
      <w:r w:rsidR="008A69DF">
        <w:rPr>
          <w:spacing w:val="-3"/>
          <w:sz w:val="24"/>
          <w:szCs w:val="24"/>
        </w:rPr>
        <w:t xml:space="preserve">Zij </w:t>
      </w:r>
      <w:r w:rsidR="003F6770" w:rsidRPr="00B21E30">
        <w:rPr>
          <w:spacing w:val="-3"/>
          <w:sz w:val="24"/>
          <w:szCs w:val="24"/>
        </w:rPr>
        <w:t>ontvangen en houden toezicht op de bezoekers, zorgen voor de verkoop, de begeleiding van stagairs</w:t>
      </w:r>
      <w:r w:rsidR="00077A45" w:rsidRPr="00B21E30">
        <w:rPr>
          <w:spacing w:val="-3"/>
          <w:sz w:val="24"/>
          <w:szCs w:val="24"/>
        </w:rPr>
        <w:t>, voeren</w:t>
      </w:r>
      <w:r w:rsidR="003F6770" w:rsidRPr="00B21E30">
        <w:rPr>
          <w:spacing w:val="-3"/>
          <w:sz w:val="24"/>
          <w:szCs w:val="24"/>
        </w:rPr>
        <w:t xml:space="preserve"> de dieren aan het eind van de dag en zorgen ervoor dat boerderij en erf schoon en aantrekkelijk blijven.</w:t>
      </w:r>
      <w:r w:rsidRPr="00B21E30">
        <w:rPr>
          <w:spacing w:val="-3"/>
          <w:sz w:val="24"/>
          <w:szCs w:val="24"/>
        </w:rPr>
        <w:tab/>
        <w:t xml:space="preserve"> </w:t>
      </w:r>
    </w:p>
    <w:p w:rsidR="004306EB" w:rsidRPr="00B21E30" w:rsidRDefault="004306EB" w:rsidP="004306EB">
      <w:pPr>
        <w:tabs>
          <w:tab w:val="left" w:pos="8815"/>
        </w:tabs>
        <w:autoSpaceDE w:val="0"/>
        <w:spacing w:before="42"/>
        <w:ind w:left="284" w:firstLine="170"/>
        <w:rPr>
          <w:spacing w:val="-3"/>
          <w:sz w:val="24"/>
          <w:szCs w:val="24"/>
        </w:rPr>
      </w:pPr>
      <w:r w:rsidRPr="00B21E30">
        <w:rPr>
          <w:spacing w:val="-3"/>
          <w:sz w:val="24"/>
          <w:szCs w:val="24"/>
        </w:rPr>
        <w:t xml:space="preserve">     </w:t>
      </w:r>
      <w:r w:rsidR="00077A45" w:rsidRPr="00B21E30">
        <w:rPr>
          <w:b/>
          <w:i/>
          <w:spacing w:val="-3"/>
          <w:sz w:val="24"/>
          <w:szCs w:val="24"/>
        </w:rPr>
        <w:t xml:space="preserve">1.5.3 Medewerkers </w:t>
      </w:r>
      <w:r w:rsidRPr="00B21E30">
        <w:rPr>
          <w:b/>
          <w:i/>
          <w:spacing w:val="-3"/>
          <w:sz w:val="24"/>
          <w:szCs w:val="24"/>
        </w:rPr>
        <w:tab/>
      </w:r>
    </w:p>
    <w:p w:rsidR="0064335C" w:rsidRDefault="004306EB" w:rsidP="00425C57">
      <w:pPr>
        <w:tabs>
          <w:tab w:val="left" w:pos="8815"/>
        </w:tabs>
        <w:autoSpaceDE w:val="0"/>
        <w:spacing w:before="42"/>
        <w:rPr>
          <w:spacing w:val="-3"/>
          <w:sz w:val="24"/>
          <w:szCs w:val="24"/>
        </w:rPr>
      </w:pPr>
      <w:r w:rsidRPr="00B21E30">
        <w:rPr>
          <w:spacing w:val="-3"/>
          <w:sz w:val="24"/>
          <w:szCs w:val="24"/>
        </w:rPr>
        <w:t>Alle medewerkers zijn vrijwilligers; Geen van hen ontvangt een andere beloning dan een schouderklopje</w:t>
      </w:r>
      <w:r w:rsidR="008A69DF">
        <w:rPr>
          <w:spacing w:val="-3"/>
          <w:sz w:val="24"/>
          <w:szCs w:val="24"/>
        </w:rPr>
        <w:t xml:space="preserve"> en </w:t>
      </w:r>
      <w:r w:rsidR="009C578D" w:rsidRPr="00B21E30">
        <w:rPr>
          <w:spacing w:val="-3"/>
          <w:sz w:val="24"/>
          <w:szCs w:val="24"/>
        </w:rPr>
        <w:t>gratis koffie</w:t>
      </w:r>
      <w:r w:rsidR="008A69DF">
        <w:rPr>
          <w:spacing w:val="-3"/>
          <w:sz w:val="24"/>
          <w:szCs w:val="24"/>
        </w:rPr>
        <w:t>/</w:t>
      </w:r>
      <w:r w:rsidR="009C578D" w:rsidRPr="00B21E30">
        <w:rPr>
          <w:spacing w:val="-3"/>
          <w:sz w:val="24"/>
          <w:szCs w:val="24"/>
        </w:rPr>
        <w:t xml:space="preserve"> thee.</w:t>
      </w:r>
      <w:r w:rsidR="006C069B">
        <w:rPr>
          <w:spacing w:val="-3"/>
          <w:sz w:val="24"/>
          <w:szCs w:val="24"/>
        </w:rPr>
        <w:t xml:space="preserve"> Jaarlijks wordt er voor alle vrijwilligers een barbecue georganiseerd</w:t>
      </w:r>
      <w:r w:rsidR="002128E9">
        <w:rPr>
          <w:spacing w:val="-3"/>
          <w:sz w:val="24"/>
          <w:szCs w:val="24"/>
        </w:rPr>
        <w:t xml:space="preserve"> en in de winter een boerenkoolmaaltijd uit eigen tuin.</w:t>
      </w:r>
      <w:r w:rsidR="00CF19D4" w:rsidRPr="00B21E30">
        <w:rPr>
          <w:spacing w:val="-3"/>
          <w:sz w:val="24"/>
          <w:szCs w:val="24"/>
        </w:rPr>
        <w:t xml:space="preserve"> </w:t>
      </w:r>
      <w:r w:rsidR="009C578D" w:rsidRPr="00B21E30">
        <w:rPr>
          <w:spacing w:val="-3"/>
          <w:sz w:val="24"/>
          <w:szCs w:val="24"/>
        </w:rPr>
        <w:t>D</w:t>
      </w:r>
      <w:r w:rsidR="00CF19D4" w:rsidRPr="00B21E30">
        <w:rPr>
          <w:spacing w:val="-3"/>
          <w:sz w:val="24"/>
          <w:szCs w:val="24"/>
        </w:rPr>
        <w:t>e waardering van de bezoekers</w:t>
      </w:r>
      <w:r w:rsidR="009C578D" w:rsidRPr="00B21E30">
        <w:rPr>
          <w:spacing w:val="-3"/>
          <w:sz w:val="24"/>
          <w:szCs w:val="24"/>
        </w:rPr>
        <w:t xml:space="preserve"> is de grootste beloning</w:t>
      </w:r>
      <w:r w:rsidRPr="00B21E30">
        <w:rPr>
          <w:spacing w:val="-3"/>
          <w:sz w:val="24"/>
          <w:szCs w:val="24"/>
        </w:rPr>
        <w:t>.</w:t>
      </w:r>
      <w:r w:rsidR="00CF19D4" w:rsidRPr="00B21E30">
        <w:rPr>
          <w:spacing w:val="-3"/>
          <w:sz w:val="24"/>
          <w:szCs w:val="24"/>
        </w:rPr>
        <w:t xml:space="preserve"> </w:t>
      </w:r>
    </w:p>
    <w:p w:rsidR="00D64DAD" w:rsidRDefault="00D9406E" w:rsidP="00425C57">
      <w:pPr>
        <w:tabs>
          <w:tab w:val="left" w:pos="8815"/>
        </w:tabs>
        <w:autoSpaceDE w:val="0"/>
        <w:spacing w:before="42"/>
        <w:rPr>
          <w:spacing w:val="-3"/>
          <w:sz w:val="24"/>
          <w:szCs w:val="24"/>
        </w:rPr>
      </w:pPr>
      <w:r w:rsidRPr="00B21E30">
        <w:rPr>
          <w:spacing w:val="-3"/>
          <w:sz w:val="24"/>
          <w:szCs w:val="24"/>
        </w:rPr>
        <w:t xml:space="preserve">Er wordt waarde gehecht aan een veilig en prettig omgangsklimaat. </w:t>
      </w:r>
      <w:r w:rsidR="0064335C">
        <w:rPr>
          <w:spacing w:val="-3"/>
          <w:sz w:val="24"/>
          <w:szCs w:val="24"/>
        </w:rPr>
        <w:t>Iedere vrijwilliger ondertekent de gedragscode.</w:t>
      </w:r>
      <w:r w:rsidRPr="00B21E30">
        <w:rPr>
          <w:spacing w:val="-3"/>
          <w:sz w:val="24"/>
          <w:szCs w:val="24"/>
        </w:rPr>
        <w:t xml:space="preserve">. Een meldcode voor seksueel ongewenst gedrag en de aanstelling van een vertrouwenspersoon zorgen ervoor dat eventuele incidenten correct afgehandeld kunnen worden. Voor alle vrijwilligers is een </w:t>
      </w:r>
      <w:r w:rsidR="009C578D" w:rsidRPr="00B21E30">
        <w:rPr>
          <w:spacing w:val="-3"/>
          <w:sz w:val="24"/>
          <w:szCs w:val="24"/>
        </w:rPr>
        <w:t>VO</w:t>
      </w:r>
      <w:r w:rsidRPr="00B21E30">
        <w:rPr>
          <w:spacing w:val="-3"/>
          <w:sz w:val="24"/>
          <w:szCs w:val="24"/>
        </w:rPr>
        <w:t xml:space="preserve">G (Verklaring Omtrent </w:t>
      </w:r>
    </w:p>
    <w:p w:rsidR="00D64DAD" w:rsidRDefault="00825A64" w:rsidP="00D64DAD">
      <w:pPr>
        <w:tabs>
          <w:tab w:val="left" w:pos="8815"/>
        </w:tabs>
        <w:autoSpaceDE w:val="0"/>
        <w:spacing w:before="42"/>
        <w:jc w:val="center"/>
        <w:rPr>
          <w:spacing w:val="-3"/>
          <w:sz w:val="24"/>
          <w:szCs w:val="24"/>
        </w:rPr>
      </w:pPr>
      <w:r>
        <w:rPr>
          <w:noProof/>
          <w:spacing w:val="-3"/>
          <w:sz w:val="24"/>
          <w:szCs w:val="24"/>
          <w:lang w:eastAsia="nl-NL"/>
        </w:rPr>
        <w:lastRenderedPageBreak/>
        <w:drawing>
          <wp:inline distT="0" distB="0" distL="0" distR="0">
            <wp:extent cx="1800225" cy="581025"/>
            <wp:effectExtent l="0" t="0" r="9525" b="9525"/>
            <wp:docPr id="6" name="Afbeelding 2" descr="Logo_Stadstuin-Rusthout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Stadstuin-Rusthout 5 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9B0785" w:rsidRDefault="00D9406E" w:rsidP="00425C57">
      <w:pPr>
        <w:tabs>
          <w:tab w:val="left" w:pos="8815"/>
        </w:tabs>
        <w:autoSpaceDE w:val="0"/>
        <w:spacing w:before="42"/>
        <w:rPr>
          <w:spacing w:val="-3"/>
          <w:sz w:val="24"/>
          <w:szCs w:val="24"/>
        </w:rPr>
      </w:pPr>
      <w:r w:rsidRPr="00B21E30">
        <w:rPr>
          <w:spacing w:val="-3"/>
          <w:sz w:val="24"/>
          <w:szCs w:val="24"/>
        </w:rPr>
        <w:t xml:space="preserve">Gedrag) </w:t>
      </w:r>
      <w:r w:rsidR="009B0785">
        <w:rPr>
          <w:spacing w:val="-3"/>
          <w:sz w:val="24"/>
          <w:szCs w:val="24"/>
        </w:rPr>
        <w:t xml:space="preserve">in de categorie van omgang </w:t>
      </w:r>
      <w:r w:rsidRPr="00B21E30">
        <w:rPr>
          <w:spacing w:val="-3"/>
          <w:sz w:val="24"/>
          <w:szCs w:val="24"/>
        </w:rPr>
        <w:t>met kinderen en kw</w:t>
      </w:r>
      <w:r w:rsidR="00A41E1D" w:rsidRPr="00B21E30">
        <w:rPr>
          <w:spacing w:val="-3"/>
          <w:sz w:val="24"/>
          <w:szCs w:val="24"/>
        </w:rPr>
        <w:t>e</w:t>
      </w:r>
      <w:r w:rsidRPr="00B21E30">
        <w:rPr>
          <w:spacing w:val="-3"/>
          <w:sz w:val="24"/>
          <w:szCs w:val="24"/>
        </w:rPr>
        <w:t>tsbare ouderen verplicht gesteld.</w:t>
      </w:r>
      <w:r w:rsidR="0064335C">
        <w:rPr>
          <w:spacing w:val="-3"/>
          <w:sz w:val="24"/>
          <w:szCs w:val="24"/>
        </w:rPr>
        <w:t xml:space="preserve"> Deze verklaring kan voor vrijwilligers gratis aangevraagd worden.</w:t>
      </w:r>
    </w:p>
    <w:p w:rsidR="004306EB" w:rsidRPr="00B21E30" w:rsidRDefault="00CF19D4" w:rsidP="00425C57">
      <w:pPr>
        <w:tabs>
          <w:tab w:val="left" w:pos="8815"/>
        </w:tabs>
        <w:autoSpaceDE w:val="0"/>
        <w:spacing w:before="42"/>
        <w:rPr>
          <w:spacing w:val="-3"/>
          <w:sz w:val="24"/>
          <w:szCs w:val="24"/>
        </w:rPr>
      </w:pPr>
      <w:r w:rsidRPr="00B21E30">
        <w:rPr>
          <w:spacing w:val="-3"/>
          <w:sz w:val="24"/>
          <w:szCs w:val="24"/>
        </w:rPr>
        <w:t>Inmiddels hebben ook scholen</w:t>
      </w:r>
      <w:r w:rsidR="00B3440D" w:rsidRPr="00B21E30">
        <w:rPr>
          <w:spacing w:val="-3"/>
          <w:sz w:val="24"/>
          <w:szCs w:val="24"/>
        </w:rPr>
        <w:t xml:space="preserve"> voor voortgezet onderwijs </w:t>
      </w:r>
      <w:r w:rsidRPr="00B21E30">
        <w:rPr>
          <w:spacing w:val="-3"/>
          <w:sz w:val="24"/>
          <w:szCs w:val="24"/>
        </w:rPr>
        <w:t xml:space="preserve">de Stadstuin ontdekt als prima plek voor een maatschappelijke stage. Ook deze scholieren </w:t>
      </w:r>
      <w:r w:rsidR="00D0406C">
        <w:rPr>
          <w:spacing w:val="-3"/>
          <w:sz w:val="24"/>
          <w:szCs w:val="24"/>
        </w:rPr>
        <w:t xml:space="preserve">van VMBO St Paul en van het Gymnasium Novum </w:t>
      </w:r>
      <w:r w:rsidRPr="00B21E30">
        <w:rPr>
          <w:spacing w:val="-3"/>
          <w:sz w:val="24"/>
          <w:szCs w:val="24"/>
        </w:rPr>
        <w:t>leverden een gewaardeerde bijdrage.</w:t>
      </w:r>
      <w:r w:rsidR="004306EB" w:rsidRPr="00B21E30">
        <w:rPr>
          <w:spacing w:val="-3"/>
          <w:sz w:val="24"/>
          <w:szCs w:val="24"/>
        </w:rPr>
        <w:t xml:space="preserve"> </w:t>
      </w:r>
      <w:r w:rsidR="00B3440D" w:rsidRPr="00B21E30">
        <w:rPr>
          <w:spacing w:val="-3"/>
          <w:sz w:val="24"/>
          <w:szCs w:val="24"/>
        </w:rPr>
        <w:t>Gedurende het jaar waren er ook medewerkers, die in een participatiebaan functioneerden</w:t>
      </w:r>
      <w:r w:rsidR="001053FB" w:rsidRPr="00B21E30">
        <w:rPr>
          <w:spacing w:val="-3"/>
          <w:sz w:val="24"/>
          <w:szCs w:val="24"/>
        </w:rPr>
        <w:t>.</w:t>
      </w:r>
    </w:p>
    <w:p w:rsidR="004306EB" w:rsidRPr="00B21E30" w:rsidRDefault="004306EB" w:rsidP="004306EB">
      <w:pPr>
        <w:tabs>
          <w:tab w:val="left" w:pos="8815"/>
        </w:tabs>
        <w:autoSpaceDE w:val="0"/>
        <w:spacing w:before="42"/>
        <w:ind w:left="284" w:firstLine="170"/>
        <w:rPr>
          <w:spacing w:val="-3"/>
          <w:sz w:val="24"/>
          <w:szCs w:val="24"/>
        </w:rPr>
      </w:pPr>
      <w:r w:rsidRPr="00B21E30">
        <w:rPr>
          <w:spacing w:val="-3"/>
          <w:sz w:val="24"/>
          <w:szCs w:val="24"/>
        </w:rPr>
        <w:t xml:space="preserve"> </w:t>
      </w:r>
      <w:r w:rsidR="00077A45" w:rsidRPr="00B21E30">
        <w:rPr>
          <w:b/>
          <w:i/>
          <w:spacing w:val="-3"/>
          <w:sz w:val="24"/>
          <w:szCs w:val="24"/>
        </w:rPr>
        <w:t xml:space="preserve">1.5.4 </w:t>
      </w:r>
      <w:r w:rsidRPr="00B21E30">
        <w:rPr>
          <w:b/>
          <w:i/>
          <w:spacing w:val="-3"/>
          <w:sz w:val="24"/>
          <w:szCs w:val="24"/>
        </w:rPr>
        <w:t>Locatie</w:t>
      </w:r>
    </w:p>
    <w:p w:rsidR="0064335C" w:rsidRDefault="004306EB" w:rsidP="00D64DAD">
      <w:pPr>
        <w:tabs>
          <w:tab w:val="left" w:pos="8815"/>
        </w:tabs>
        <w:autoSpaceDE w:val="0"/>
        <w:spacing w:before="42"/>
        <w:ind w:left="284"/>
        <w:rPr>
          <w:b/>
          <w:i/>
          <w:spacing w:val="-3"/>
          <w:sz w:val="24"/>
          <w:szCs w:val="24"/>
        </w:rPr>
      </w:pPr>
      <w:r w:rsidRPr="00B21E30">
        <w:rPr>
          <w:spacing w:val="-3"/>
          <w:sz w:val="24"/>
          <w:szCs w:val="24"/>
        </w:rPr>
        <w:t xml:space="preserve">Alle werkzaamheden spelen zich af op de Stadstuin gelegen aan de rand van het Heempark Rusthout tussen de van Ruysdaellaan en de Noordsingel  in Leidschendam. </w:t>
      </w:r>
    </w:p>
    <w:p w:rsidR="004306EB" w:rsidRPr="00B21E30" w:rsidRDefault="00077A45" w:rsidP="004306EB">
      <w:pPr>
        <w:tabs>
          <w:tab w:val="left" w:pos="8815"/>
        </w:tabs>
        <w:autoSpaceDE w:val="0"/>
        <w:spacing w:before="42"/>
        <w:ind w:left="284" w:firstLine="170"/>
        <w:rPr>
          <w:spacing w:val="-3"/>
          <w:sz w:val="24"/>
          <w:szCs w:val="24"/>
        </w:rPr>
      </w:pPr>
      <w:r w:rsidRPr="00B21E30">
        <w:rPr>
          <w:b/>
          <w:i/>
          <w:spacing w:val="-3"/>
          <w:sz w:val="24"/>
          <w:szCs w:val="24"/>
        </w:rPr>
        <w:t xml:space="preserve">1.6 </w:t>
      </w:r>
      <w:r w:rsidR="004306EB" w:rsidRPr="00B21E30">
        <w:rPr>
          <w:b/>
          <w:i/>
          <w:spacing w:val="-3"/>
          <w:sz w:val="24"/>
          <w:szCs w:val="24"/>
        </w:rPr>
        <w:t>Communicatie</w:t>
      </w:r>
      <w:r w:rsidR="004306EB" w:rsidRPr="00B21E30">
        <w:rPr>
          <w:b/>
          <w:i/>
          <w:spacing w:val="-3"/>
          <w:sz w:val="24"/>
          <w:szCs w:val="24"/>
        </w:rPr>
        <w:tab/>
      </w:r>
    </w:p>
    <w:p w:rsidR="004306EB" w:rsidRPr="00B21E30" w:rsidRDefault="004306EB" w:rsidP="004306EB">
      <w:pPr>
        <w:tabs>
          <w:tab w:val="left" w:pos="8815"/>
        </w:tabs>
        <w:autoSpaceDE w:val="0"/>
        <w:spacing w:before="42"/>
        <w:ind w:left="284" w:firstLine="170"/>
        <w:rPr>
          <w:spacing w:val="-3"/>
          <w:sz w:val="24"/>
          <w:szCs w:val="24"/>
        </w:rPr>
      </w:pPr>
      <w:r w:rsidRPr="00B21E30">
        <w:rPr>
          <w:spacing w:val="-3"/>
          <w:sz w:val="24"/>
          <w:szCs w:val="24"/>
        </w:rPr>
        <w:t xml:space="preserve">      </w:t>
      </w:r>
      <w:r w:rsidR="00077A45" w:rsidRPr="00B21E30">
        <w:rPr>
          <w:b/>
          <w:i/>
          <w:spacing w:val="-3"/>
          <w:sz w:val="24"/>
          <w:szCs w:val="24"/>
        </w:rPr>
        <w:t xml:space="preserve">1.6.1 </w:t>
      </w:r>
      <w:r w:rsidRPr="00B21E30">
        <w:rPr>
          <w:b/>
          <w:i/>
          <w:spacing w:val="-3"/>
          <w:sz w:val="24"/>
          <w:szCs w:val="24"/>
        </w:rPr>
        <w:t>Website</w:t>
      </w:r>
      <w:r w:rsidRPr="00B21E30">
        <w:rPr>
          <w:b/>
          <w:i/>
          <w:spacing w:val="-3"/>
          <w:sz w:val="24"/>
          <w:szCs w:val="24"/>
        </w:rPr>
        <w:tab/>
      </w:r>
    </w:p>
    <w:p w:rsidR="004306EB" w:rsidRPr="00B21E30" w:rsidRDefault="004306EB" w:rsidP="000A6099">
      <w:pPr>
        <w:tabs>
          <w:tab w:val="left" w:pos="8815"/>
        </w:tabs>
        <w:autoSpaceDE w:val="0"/>
        <w:spacing w:before="42"/>
        <w:ind w:left="284"/>
        <w:rPr>
          <w:b/>
          <w:i/>
          <w:spacing w:val="-3"/>
          <w:sz w:val="24"/>
          <w:szCs w:val="24"/>
        </w:rPr>
      </w:pPr>
      <w:r w:rsidRPr="00B21E30">
        <w:rPr>
          <w:spacing w:val="-3"/>
          <w:sz w:val="24"/>
          <w:szCs w:val="24"/>
        </w:rPr>
        <w:t>De Stichting beschikt over een website met relevante informatie</w:t>
      </w:r>
      <w:r w:rsidR="000F7156">
        <w:rPr>
          <w:spacing w:val="-3"/>
          <w:sz w:val="24"/>
          <w:szCs w:val="24"/>
        </w:rPr>
        <w:t>:</w:t>
      </w:r>
      <w:r w:rsidR="000F7156" w:rsidRPr="000F7156">
        <w:rPr>
          <w:sz w:val="24"/>
          <w:szCs w:val="24"/>
        </w:rPr>
        <w:t xml:space="preserve"> </w:t>
      </w:r>
      <w:hyperlink r:id="rId9" w:history="1">
        <w:r w:rsidR="000F7156" w:rsidRPr="00B21E30">
          <w:rPr>
            <w:rStyle w:val="Hyperlink"/>
            <w:rFonts w:ascii="Arial" w:hAnsi="Arial" w:cs="Arial"/>
            <w:spacing w:val="-3"/>
            <w:sz w:val="24"/>
            <w:szCs w:val="24"/>
          </w:rPr>
          <w:t>www.stadstuinrusthout.nl</w:t>
        </w:r>
      </w:hyperlink>
      <w:r w:rsidR="000F7156">
        <w:rPr>
          <w:sz w:val="24"/>
          <w:szCs w:val="24"/>
        </w:rPr>
        <w:t xml:space="preserve">. </w:t>
      </w:r>
      <w:r w:rsidRPr="00B21E30">
        <w:rPr>
          <w:spacing w:val="-3"/>
          <w:sz w:val="24"/>
          <w:szCs w:val="24"/>
        </w:rPr>
        <w:t xml:space="preserve"> </w:t>
      </w:r>
      <w:r w:rsidR="000F7156">
        <w:rPr>
          <w:spacing w:val="-3"/>
          <w:sz w:val="24"/>
          <w:szCs w:val="24"/>
        </w:rPr>
        <w:t xml:space="preserve">Deze wordt onderhouden en </w:t>
      </w:r>
      <w:r w:rsidRPr="00B21E30">
        <w:rPr>
          <w:spacing w:val="-3"/>
          <w:sz w:val="24"/>
          <w:szCs w:val="24"/>
        </w:rPr>
        <w:t xml:space="preserve">geactualiseerd door </w:t>
      </w:r>
      <w:r w:rsidR="00B33DAD" w:rsidRPr="00B21E30">
        <w:rPr>
          <w:spacing w:val="-3"/>
          <w:sz w:val="24"/>
          <w:szCs w:val="24"/>
        </w:rPr>
        <w:t>twee vrijwilligers.</w:t>
      </w:r>
      <w:r w:rsidR="00BE4C4D" w:rsidRPr="00B21E30">
        <w:rPr>
          <w:spacing w:val="-3"/>
          <w:sz w:val="24"/>
          <w:szCs w:val="24"/>
        </w:rPr>
        <w:t xml:space="preserve">  Zij zijn tevens belast met de PR</w:t>
      </w:r>
      <w:r w:rsidRPr="00B21E30">
        <w:rPr>
          <w:spacing w:val="-3"/>
          <w:sz w:val="24"/>
          <w:szCs w:val="24"/>
        </w:rPr>
        <w:t xml:space="preserve">. Daarnaast heeft de Stichting ook een Facebook pagina, te vinden onder de naam ‘Stadstuin Rusthout’.  </w:t>
      </w:r>
    </w:p>
    <w:p w:rsidR="004306EB" w:rsidRPr="00B21E30" w:rsidRDefault="004306EB" w:rsidP="004306EB">
      <w:pPr>
        <w:tabs>
          <w:tab w:val="left" w:pos="8815"/>
        </w:tabs>
        <w:autoSpaceDE w:val="0"/>
        <w:spacing w:before="42"/>
        <w:ind w:left="284" w:firstLine="170"/>
        <w:rPr>
          <w:spacing w:val="-3"/>
          <w:sz w:val="24"/>
          <w:szCs w:val="24"/>
        </w:rPr>
      </w:pPr>
      <w:r w:rsidRPr="00B21E30">
        <w:rPr>
          <w:b/>
          <w:i/>
          <w:spacing w:val="-3"/>
          <w:sz w:val="24"/>
          <w:szCs w:val="24"/>
        </w:rPr>
        <w:t xml:space="preserve">       </w:t>
      </w:r>
      <w:r w:rsidR="00077A45" w:rsidRPr="00B21E30">
        <w:rPr>
          <w:b/>
          <w:i/>
          <w:spacing w:val="-3"/>
          <w:sz w:val="24"/>
          <w:szCs w:val="24"/>
        </w:rPr>
        <w:t xml:space="preserve">1.6.2 </w:t>
      </w:r>
      <w:r w:rsidRPr="00B21E30">
        <w:rPr>
          <w:b/>
          <w:i/>
          <w:spacing w:val="-3"/>
          <w:sz w:val="24"/>
          <w:szCs w:val="24"/>
        </w:rPr>
        <w:t xml:space="preserve">Folders </w:t>
      </w:r>
      <w:r w:rsidRPr="00B21E30">
        <w:rPr>
          <w:b/>
          <w:i/>
          <w:spacing w:val="-3"/>
          <w:sz w:val="24"/>
          <w:szCs w:val="24"/>
        </w:rPr>
        <w:tab/>
      </w:r>
    </w:p>
    <w:p w:rsidR="004306EB" w:rsidRPr="00B21E30" w:rsidRDefault="004306EB" w:rsidP="000A6099">
      <w:pPr>
        <w:tabs>
          <w:tab w:val="left" w:pos="8815"/>
        </w:tabs>
        <w:autoSpaceDE w:val="0"/>
        <w:spacing w:before="42"/>
        <w:ind w:left="284"/>
        <w:rPr>
          <w:b/>
          <w:i/>
          <w:spacing w:val="-3"/>
          <w:sz w:val="24"/>
          <w:szCs w:val="24"/>
        </w:rPr>
      </w:pPr>
      <w:r w:rsidRPr="00B21E30">
        <w:rPr>
          <w:spacing w:val="-3"/>
          <w:sz w:val="24"/>
          <w:szCs w:val="24"/>
        </w:rPr>
        <w:t xml:space="preserve"> </w:t>
      </w:r>
      <w:r w:rsidR="0064335C">
        <w:rPr>
          <w:spacing w:val="-3"/>
          <w:sz w:val="24"/>
          <w:szCs w:val="24"/>
        </w:rPr>
        <w:t>Er is een nieuwe geïllustreerde folder beschikbaar in het Nederlands en het Engels.</w:t>
      </w:r>
      <w:r w:rsidR="00C12734" w:rsidRPr="00B21E30">
        <w:rPr>
          <w:spacing w:val="-3"/>
          <w:sz w:val="24"/>
          <w:szCs w:val="24"/>
        </w:rPr>
        <w:t xml:space="preserve"> Er is ook een folder met de afspraken voor het houden van kinderpartijtjes op de tuin. (in de zomermaanden)</w:t>
      </w:r>
      <w:r w:rsidR="0064335C">
        <w:rPr>
          <w:spacing w:val="-3"/>
          <w:sz w:val="24"/>
          <w:szCs w:val="24"/>
        </w:rPr>
        <w:t xml:space="preserve"> </w:t>
      </w:r>
      <w:r w:rsidR="005F5803">
        <w:rPr>
          <w:spacing w:val="-3"/>
          <w:sz w:val="24"/>
          <w:szCs w:val="24"/>
        </w:rPr>
        <w:t>Op de terrastafels ligt een map met uitgebreide informatie over de Stadstuin en de activiteiten.</w:t>
      </w:r>
    </w:p>
    <w:p w:rsidR="004306EB" w:rsidRPr="00B21E30" w:rsidRDefault="004306EB" w:rsidP="004306EB">
      <w:pPr>
        <w:tabs>
          <w:tab w:val="left" w:pos="8815"/>
        </w:tabs>
        <w:autoSpaceDE w:val="0"/>
        <w:spacing w:before="42"/>
        <w:ind w:left="284" w:firstLine="170"/>
        <w:rPr>
          <w:spacing w:val="-3"/>
          <w:sz w:val="24"/>
          <w:szCs w:val="24"/>
        </w:rPr>
      </w:pPr>
      <w:r w:rsidRPr="00B21E30">
        <w:rPr>
          <w:b/>
          <w:i/>
          <w:spacing w:val="-3"/>
          <w:sz w:val="24"/>
          <w:szCs w:val="24"/>
        </w:rPr>
        <w:t xml:space="preserve">      </w:t>
      </w:r>
      <w:r w:rsidR="00077A45" w:rsidRPr="00B21E30">
        <w:rPr>
          <w:b/>
          <w:i/>
          <w:spacing w:val="-3"/>
          <w:sz w:val="24"/>
          <w:szCs w:val="24"/>
        </w:rPr>
        <w:t xml:space="preserve">1.6.3 </w:t>
      </w:r>
      <w:r w:rsidRPr="00B21E30">
        <w:rPr>
          <w:b/>
          <w:i/>
          <w:spacing w:val="-3"/>
          <w:sz w:val="24"/>
          <w:szCs w:val="24"/>
        </w:rPr>
        <w:t>Persberichten</w:t>
      </w:r>
      <w:r w:rsidRPr="00B21E30">
        <w:rPr>
          <w:b/>
          <w:i/>
          <w:spacing w:val="-3"/>
          <w:sz w:val="24"/>
          <w:szCs w:val="24"/>
        </w:rPr>
        <w:tab/>
      </w:r>
    </w:p>
    <w:p w:rsidR="004306EB" w:rsidRPr="00B21E30" w:rsidRDefault="004306EB" w:rsidP="00F95A08">
      <w:pPr>
        <w:tabs>
          <w:tab w:val="left" w:pos="8815"/>
        </w:tabs>
        <w:autoSpaceDE w:val="0"/>
        <w:spacing w:before="42"/>
        <w:ind w:left="284"/>
        <w:rPr>
          <w:b/>
          <w:i/>
          <w:spacing w:val="-3"/>
          <w:sz w:val="24"/>
          <w:szCs w:val="24"/>
        </w:rPr>
      </w:pPr>
      <w:r w:rsidRPr="00B21E30">
        <w:rPr>
          <w:spacing w:val="-3"/>
          <w:sz w:val="24"/>
          <w:szCs w:val="24"/>
        </w:rPr>
        <w:t xml:space="preserve"> Bij activiteiten en belangrijke ontwikkelingen word</w:t>
      </w:r>
      <w:r w:rsidR="000F7156">
        <w:rPr>
          <w:spacing w:val="-3"/>
          <w:sz w:val="24"/>
          <w:szCs w:val="24"/>
        </w:rPr>
        <w:t xml:space="preserve">t een </w:t>
      </w:r>
      <w:r w:rsidRPr="00B21E30">
        <w:rPr>
          <w:spacing w:val="-3"/>
          <w:sz w:val="24"/>
          <w:szCs w:val="24"/>
        </w:rPr>
        <w:t xml:space="preserve">persbericht gemaakt, die </w:t>
      </w:r>
      <w:r w:rsidR="000F7156">
        <w:rPr>
          <w:spacing w:val="-3"/>
          <w:sz w:val="24"/>
          <w:szCs w:val="24"/>
        </w:rPr>
        <w:t xml:space="preserve">vaak met foto </w:t>
      </w:r>
      <w:r w:rsidRPr="00B21E30">
        <w:rPr>
          <w:spacing w:val="-3"/>
          <w:sz w:val="24"/>
          <w:szCs w:val="24"/>
        </w:rPr>
        <w:t>in de lokale pers verschijn</w:t>
      </w:r>
      <w:r w:rsidR="000F7156">
        <w:rPr>
          <w:spacing w:val="-3"/>
          <w:sz w:val="24"/>
          <w:szCs w:val="24"/>
        </w:rPr>
        <w:t>t.</w:t>
      </w:r>
      <w:r w:rsidR="00077A45" w:rsidRPr="00B21E30">
        <w:rPr>
          <w:spacing w:val="-3"/>
          <w:sz w:val="24"/>
          <w:szCs w:val="24"/>
        </w:rPr>
        <w:t xml:space="preserve"> </w:t>
      </w:r>
      <w:r w:rsidRPr="00B21E30">
        <w:rPr>
          <w:spacing w:val="-3"/>
          <w:sz w:val="24"/>
          <w:szCs w:val="24"/>
        </w:rPr>
        <w:t>Een enkel bericht is zelfs in de regionale pers opgedoken.</w:t>
      </w:r>
      <w:r w:rsidR="00CE6369" w:rsidRPr="00B21E30">
        <w:rPr>
          <w:spacing w:val="-3"/>
          <w:sz w:val="24"/>
          <w:szCs w:val="24"/>
        </w:rPr>
        <w:t xml:space="preserve"> </w:t>
      </w:r>
      <w:r w:rsidR="00D14B6E" w:rsidRPr="00B21E30">
        <w:rPr>
          <w:spacing w:val="-3"/>
          <w:sz w:val="24"/>
          <w:szCs w:val="24"/>
        </w:rPr>
        <w:t xml:space="preserve">TV </w:t>
      </w:r>
      <w:r w:rsidR="00CE6369" w:rsidRPr="00B21E30">
        <w:rPr>
          <w:spacing w:val="-3"/>
          <w:sz w:val="24"/>
          <w:szCs w:val="24"/>
        </w:rPr>
        <w:t>Midvliet is een vaste bezoeker bij evenementen en maakte enkele mooie filmpjes</w:t>
      </w:r>
      <w:r w:rsidR="00AA77DC">
        <w:rPr>
          <w:spacing w:val="-3"/>
          <w:sz w:val="24"/>
          <w:szCs w:val="24"/>
        </w:rPr>
        <w:t xml:space="preserve">, te vinden op de site van </w:t>
      </w:r>
      <w:r w:rsidR="00BA2D9F">
        <w:rPr>
          <w:spacing w:val="-3"/>
          <w:sz w:val="24"/>
          <w:szCs w:val="24"/>
        </w:rPr>
        <w:t>de lokale TV zender.</w:t>
      </w:r>
      <w:r w:rsidR="001578B9">
        <w:rPr>
          <w:spacing w:val="-3"/>
          <w:sz w:val="24"/>
          <w:szCs w:val="24"/>
        </w:rPr>
        <w:t xml:space="preserve"> O</w:t>
      </w:r>
      <w:r w:rsidR="00BA2D9F">
        <w:rPr>
          <w:spacing w:val="-3"/>
          <w:sz w:val="24"/>
          <w:szCs w:val="24"/>
        </w:rPr>
        <w:t>ok op de site van het v</w:t>
      </w:r>
      <w:r w:rsidR="00CE6369" w:rsidRPr="00B21E30">
        <w:rPr>
          <w:spacing w:val="-3"/>
          <w:sz w:val="24"/>
          <w:szCs w:val="24"/>
        </w:rPr>
        <w:t>rijwilligerspunt van WOEJ staat een wervingstrailer voor de Stadstuin.</w:t>
      </w:r>
    </w:p>
    <w:p w:rsidR="004306EB" w:rsidRPr="00B21E30" w:rsidRDefault="004306EB" w:rsidP="004306EB">
      <w:pPr>
        <w:tabs>
          <w:tab w:val="left" w:pos="993"/>
          <w:tab w:val="left" w:pos="8815"/>
        </w:tabs>
        <w:autoSpaceDE w:val="0"/>
        <w:spacing w:before="42"/>
        <w:ind w:left="284" w:firstLine="170"/>
        <w:rPr>
          <w:spacing w:val="-3"/>
          <w:sz w:val="24"/>
          <w:szCs w:val="24"/>
        </w:rPr>
      </w:pPr>
      <w:r w:rsidRPr="00B21E30">
        <w:rPr>
          <w:b/>
          <w:i/>
          <w:spacing w:val="-3"/>
          <w:sz w:val="24"/>
          <w:szCs w:val="24"/>
        </w:rPr>
        <w:t xml:space="preserve">      1.6.4. Andere communicatie</w:t>
      </w:r>
    </w:p>
    <w:p w:rsidR="004306EB" w:rsidRPr="00B21E30" w:rsidRDefault="004306EB" w:rsidP="00F95A08">
      <w:pPr>
        <w:tabs>
          <w:tab w:val="left" w:pos="993"/>
          <w:tab w:val="left" w:pos="8815"/>
        </w:tabs>
        <w:autoSpaceDE w:val="0"/>
        <w:spacing w:before="42"/>
        <w:ind w:left="284"/>
        <w:rPr>
          <w:spacing w:val="-3"/>
          <w:sz w:val="24"/>
          <w:szCs w:val="24"/>
        </w:rPr>
      </w:pPr>
      <w:r w:rsidRPr="00B21E30">
        <w:rPr>
          <w:spacing w:val="-3"/>
          <w:sz w:val="24"/>
          <w:szCs w:val="24"/>
        </w:rPr>
        <w:t>Bij activiteiten worden aankondigingen geplaatst op strategische plekken rond de Stadstuin. Daarnaast werd enkele malen opgetreden bij de lokale zender Midvliet. Ook publiceert de wijkkrant Damsigt regelmatig over de Stadstuin.</w:t>
      </w:r>
    </w:p>
    <w:p w:rsidR="00D51F24" w:rsidRDefault="00D51F24" w:rsidP="00CF651B">
      <w:pPr>
        <w:tabs>
          <w:tab w:val="left" w:pos="8815"/>
        </w:tabs>
        <w:autoSpaceDE w:val="0"/>
        <w:spacing w:before="42"/>
        <w:rPr>
          <w:b/>
          <w:spacing w:val="-3"/>
          <w:sz w:val="24"/>
          <w:szCs w:val="24"/>
        </w:rPr>
      </w:pPr>
    </w:p>
    <w:p w:rsidR="00D51F24" w:rsidRDefault="00825A64" w:rsidP="00D51F24">
      <w:pPr>
        <w:tabs>
          <w:tab w:val="left" w:pos="8815"/>
        </w:tabs>
        <w:autoSpaceDE w:val="0"/>
        <w:spacing w:before="42"/>
        <w:jc w:val="center"/>
        <w:rPr>
          <w:b/>
          <w:spacing w:val="-3"/>
          <w:sz w:val="24"/>
          <w:szCs w:val="24"/>
        </w:rPr>
      </w:pPr>
      <w:r>
        <w:rPr>
          <w:noProof/>
          <w:spacing w:val="-3"/>
          <w:sz w:val="24"/>
          <w:szCs w:val="24"/>
          <w:lang w:eastAsia="nl-NL"/>
        </w:rPr>
        <w:lastRenderedPageBreak/>
        <w:drawing>
          <wp:inline distT="0" distB="0" distL="0" distR="0">
            <wp:extent cx="1800225" cy="581025"/>
            <wp:effectExtent l="0" t="0" r="9525" b="9525"/>
            <wp:docPr id="7" name="Afbeelding 3" descr="Logo_Stadstuin-Rusthout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Stadstuin-Rusthout 5 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CF651B" w:rsidRPr="00B21E30" w:rsidRDefault="00077A45" w:rsidP="00CF651B">
      <w:pPr>
        <w:tabs>
          <w:tab w:val="left" w:pos="8815"/>
        </w:tabs>
        <w:autoSpaceDE w:val="0"/>
        <w:spacing w:before="42"/>
        <w:rPr>
          <w:b/>
          <w:i/>
          <w:spacing w:val="-3"/>
          <w:sz w:val="24"/>
          <w:szCs w:val="24"/>
        </w:rPr>
      </w:pPr>
      <w:r w:rsidRPr="00B21E30">
        <w:rPr>
          <w:b/>
          <w:spacing w:val="-3"/>
          <w:sz w:val="24"/>
          <w:szCs w:val="24"/>
        </w:rPr>
        <w:t xml:space="preserve">2. </w:t>
      </w:r>
      <w:r w:rsidR="00CF651B" w:rsidRPr="00B21E30">
        <w:rPr>
          <w:b/>
          <w:spacing w:val="-3"/>
          <w:sz w:val="24"/>
          <w:szCs w:val="24"/>
        </w:rPr>
        <w:t xml:space="preserve">Activiteiten </w:t>
      </w:r>
      <w:r w:rsidR="00CF651B" w:rsidRPr="00B21E30">
        <w:rPr>
          <w:b/>
          <w:spacing w:val="-3"/>
          <w:sz w:val="24"/>
          <w:szCs w:val="24"/>
        </w:rPr>
        <w:tab/>
      </w:r>
      <w:r w:rsidR="00CF651B" w:rsidRPr="00B21E30">
        <w:rPr>
          <w:b/>
          <w:i/>
          <w:spacing w:val="-3"/>
          <w:sz w:val="24"/>
          <w:szCs w:val="24"/>
        </w:rPr>
        <w:t xml:space="preserve">              </w:t>
      </w:r>
    </w:p>
    <w:p w:rsidR="00CF651B" w:rsidRPr="00B21E30" w:rsidRDefault="00077A45" w:rsidP="00CF651B">
      <w:pPr>
        <w:tabs>
          <w:tab w:val="left" w:pos="8815"/>
        </w:tabs>
        <w:autoSpaceDE w:val="0"/>
        <w:spacing w:before="42"/>
        <w:ind w:firstLine="170"/>
        <w:rPr>
          <w:spacing w:val="-3"/>
          <w:sz w:val="24"/>
          <w:szCs w:val="24"/>
        </w:rPr>
      </w:pPr>
      <w:r w:rsidRPr="00B21E30">
        <w:rPr>
          <w:b/>
          <w:i/>
          <w:spacing w:val="-3"/>
          <w:sz w:val="24"/>
          <w:szCs w:val="24"/>
        </w:rPr>
        <w:t xml:space="preserve">2.1. </w:t>
      </w:r>
      <w:r w:rsidR="00CF651B" w:rsidRPr="00B21E30">
        <w:rPr>
          <w:b/>
          <w:i/>
          <w:spacing w:val="-3"/>
          <w:sz w:val="24"/>
          <w:szCs w:val="24"/>
        </w:rPr>
        <w:t>Dieren</w:t>
      </w:r>
    </w:p>
    <w:p w:rsidR="00EC4CDB" w:rsidRPr="00B21E30" w:rsidRDefault="00CF651B" w:rsidP="00CF651B">
      <w:pPr>
        <w:tabs>
          <w:tab w:val="center" w:pos="284"/>
          <w:tab w:val="left" w:pos="567"/>
          <w:tab w:val="left" w:pos="993"/>
          <w:tab w:val="left" w:pos="8815"/>
        </w:tabs>
        <w:autoSpaceDE w:val="0"/>
        <w:spacing w:before="42"/>
        <w:rPr>
          <w:spacing w:val="-3"/>
          <w:sz w:val="24"/>
          <w:szCs w:val="24"/>
        </w:rPr>
      </w:pPr>
      <w:r w:rsidRPr="00B21E30">
        <w:rPr>
          <w:spacing w:val="-3"/>
          <w:sz w:val="24"/>
          <w:szCs w:val="24"/>
        </w:rPr>
        <w:tab/>
        <w:t xml:space="preserve"> In de Stadstuin vindt men verschillende soorten kleinvee</w:t>
      </w:r>
      <w:r w:rsidR="00077A45" w:rsidRPr="00B21E30">
        <w:rPr>
          <w:spacing w:val="-3"/>
          <w:sz w:val="24"/>
          <w:szCs w:val="24"/>
        </w:rPr>
        <w:t>: Op</w:t>
      </w:r>
      <w:r w:rsidRPr="00B21E30">
        <w:rPr>
          <w:spacing w:val="-3"/>
          <w:sz w:val="24"/>
          <w:szCs w:val="24"/>
        </w:rPr>
        <w:t xml:space="preserve"> het erf lopen krielkippen, er zijn cavia’s, konijnen en geitjes om te </w:t>
      </w:r>
      <w:r w:rsidR="00077A45" w:rsidRPr="00B21E30">
        <w:rPr>
          <w:spacing w:val="-3"/>
          <w:sz w:val="24"/>
          <w:szCs w:val="24"/>
        </w:rPr>
        <w:t>aaien.</w:t>
      </w:r>
      <w:r w:rsidRPr="00B21E30">
        <w:rPr>
          <w:spacing w:val="-3"/>
          <w:sz w:val="24"/>
          <w:szCs w:val="24"/>
        </w:rPr>
        <w:t xml:space="preserve"> De duivenkooi wordt nu bevolkt door</w:t>
      </w:r>
      <w:r w:rsidR="00EC4CDB" w:rsidRPr="00B21E30">
        <w:rPr>
          <w:spacing w:val="-3"/>
          <w:sz w:val="24"/>
          <w:szCs w:val="24"/>
        </w:rPr>
        <w:t xml:space="preserve"> </w:t>
      </w:r>
      <w:r w:rsidRPr="00B21E30">
        <w:rPr>
          <w:spacing w:val="-3"/>
          <w:sz w:val="24"/>
          <w:szCs w:val="24"/>
        </w:rPr>
        <w:t xml:space="preserve">pauwstaart duifjes. In en rond de eendenkooi wonen verschillende soorten </w:t>
      </w:r>
      <w:r w:rsidR="001053FB" w:rsidRPr="00B21E30">
        <w:rPr>
          <w:spacing w:val="-3"/>
          <w:sz w:val="24"/>
          <w:szCs w:val="24"/>
        </w:rPr>
        <w:t>ee</w:t>
      </w:r>
      <w:r w:rsidR="00EC4CDB" w:rsidRPr="00B21E30">
        <w:rPr>
          <w:spacing w:val="-3"/>
          <w:sz w:val="24"/>
          <w:szCs w:val="24"/>
        </w:rPr>
        <w:t>nden. Achterin hebben de legkippen een grote ruimte. In het voorjaar waren e</w:t>
      </w:r>
      <w:r w:rsidR="00891D72">
        <w:rPr>
          <w:spacing w:val="-3"/>
          <w:sz w:val="24"/>
          <w:szCs w:val="24"/>
        </w:rPr>
        <w:t>r</w:t>
      </w:r>
      <w:r w:rsidR="00EC4CDB" w:rsidRPr="00B21E30">
        <w:rPr>
          <w:spacing w:val="-3"/>
          <w:sz w:val="24"/>
          <w:szCs w:val="24"/>
        </w:rPr>
        <w:t xml:space="preserve"> kippen – en eendenkuikens te </w:t>
      </w:r>
      <w:r w:rsidR="00077A45" w:rsidRPr="00B21E30">
        <w:rPr>
          <w:spacing w:val="-3"/>
          <w:sz w:val="24"/>
          <w:szCs w:val="24"/>
        </w:rPr>
        <w:t>bewonderen,</w:t>
      </w:r>
      <w:r w:rsidR="00EC4CDB" w:rsidRPr="00B21E30">
        <w:rPr>
          <w:spacing w:val="-3"/>
          <w:sz w:val="24"/>
          <w:szCs w:val="24"/>
        </w:rPr>
        <w:t xml:space="preserve"> daarnaast zorgde een nest Vlaamse Reuzen (konijnen) voor veel bekijks. </w:t>
      </w:r>
      <w:r w:rsidR="00BC43F5">
        <w:rPr>
          <w:spacing w:val="-3"/>
          <w:sz w:val="24"/>
          <w:szCs w:val="24"/>
        </w:rPr>
        <w:t xml:space="preserve">Er werden twee jonge bokjes met de fles grootgebracht. Zij zijn nu heerlijk tam. In april werden  twee dwerggeitjes geboren. </w:t>
      </w:r>
    </w:p>
    <w:p w:rsidR="00CF651B" w:rsidRPr="00B21E30" w:rsidRDefault="00CF651B" w:rsidP="00CF651B">
      <w:pPr>
        <w:tabs>
          <w:tab w:val="center" w:pos="284"/>
          <w:tab w:val="left" w:pos="567"/>
          <w:tab w:val="left" w:pos="993"/>
          <w:tab w:val="left" w:pos="8815"/>
        </w:tabs>
        <w:autoSpaceDE w:val="0"/>
        <w:spacing w:before="42"/>
        <w:rPr>
          <w:spacing w:val="-3"/>
          <w:sz w:val="24"/>
          <w:szCs w:val="24"/>
        </w:rPr>
      </w:pPr>
      <w:r w:rsidRPr="00B21E30">
        <w:rPr>
          <w:b/>
          <w:i/>
          <w:spacing w:val="-3"/>
          <w:sz w:val="24"/>
          <w:szCs w:val="24"/>
        </w:rPr>
        <w:t>2.2. Bijen</w:t>
      </w:r>
      <w:r w:rsidRPr="00B21E30">
        <w:rPr>
          <w:spacing w:val="-3"/>
          <w:sz w:val="24"/>
          <w:szCs w:val="24"/>
        </w:rPr>
        <w:t xml:space="preserve"> </w:t>
      </w:r>
    </w:p>
    <w:p w:rsidR="00CF651B" w:rsidRPr="00B21E30" w:rsidRDefault="00F95A08" w:rsidP="00CF651B">
      <w:pPr>
        <w:tabs>
          <w:tab w:val="left" w:pos="567"/>
          <w:tab w:val="left" w:pos="993"/>
          <w:tab w:val="left" w:pos="8815"/>
        </w:tabs>
        <w:autoSpaceDE w:val="0"/>
        <w:spacing w:before="42"/>
        <w:rPr>
          <w:spacing w:val="-3"/>
          <w:sz w:val="24"/>
          <w:szCs w:val="24"/>
        </w:rPr>
      </w:pPr>
      <w:r w:rsidRPr="00B21E30">
        <w:rPr>
          <w:spacing w:val="-3"/>
          <w:sz w:val="24"/>
          <w:szCs w:val="24"/>
        </w:rPr>
        <w:t xml:space="preserve"> </w:t>
      </w:r>
      <w:r w:rsidR="00077A45" w:rsidRPr="00B21E30">
        <w:rPr>
          <w:spacing w:val="-3"/>
          <w:sz w:val="24"/>
          <w:szCs w:val="24"/>
        </w:rPr>
        <w:t xml:space="preserve">Naast het kippenhok achterin de tuin staan een aantal bijenkasten. </w:t>
      </w:r>
      <w:r w:rsidRPr="00B21E30">
        <w:rPr>
          <w:spacing w:val="-3"/>
          <w:sz w:val="24"/>
          <w:szCs w:val="24"/>
        </w:rPr>
        <w:t xml:space="preserve">Deze </w:t>
      </w:r>
      <w:r w:rsidR="00CF651B" w:rsidRPr="00B21E30">
        <w:rPr>
          <w:spacing w:val="-3"/>
          <w:sz w:val="24"/>
          <w:szCs w:val="24"/>
        </w:rPr>
        <w:t>word</w:t>
      </w:r>
      <w:r w:rsidRPr="00B21E30">
        <w:rPr>
          <w:spacing w:val="-3"/>
          <w:sz w:val="24"/>
          <w:szCs w:val="24"/>
        </w:rPr>
        <w:t>en</w:t>
      </w:r>
      <w:r w:rsidR="00CF651B" w:rsidRPr="00B21E30">
        <w:rPr>
          <w:spacing w:val="-3"/>
          <w:sz w:val="24"/>
          <w:szCs w:val="24"/>
        </w:rPr>
        <w:t xml:space="preserve"> </w:t>
      </w:r>
      <w:r w:rsidR="00891D72">
        <w:rPr>
          <w:spacing w:val="-3"/>
          <w:sz w:val="24"/>
          <w:szCs w:val="24"/>
        </w:rPr>
        <w:t xml:space="preserve">onderhouden </w:t>
      </w:r>
      <w:r w:rsidR="00CF651B" w:rsidRPr="00B21E30">
        <w:rPr>
          <w:spacing w:val="-3"/>
          <w:sz w:val="24"/>
          <w:szCs w:val="24"/>
        </w:rPr>
        <w:t xml:space="preserve">door een semi -professionele imker. Op de boerderij wordt honing </w:t>
      </w:r>
      <w:r w:rsidR="00AA77DC">
        <w:rPr>
          <w:spacing w:val="-3"/>
          <w:sz w:val="24"/>
          <w:szCs w:val="24"/>
        </w:rPr>
        <w:t xml:space="preserve">van de tuin </w:t>
      </w:r>
      <w:r w:rsidR="00CF651B" w:rsidRPr="00B21E30">
        <w:rPr>
          <w:spacing w:val="-3"/>
          <w:sz w:val="24"/>
          <w:szCs w:val="24"/>
        </w:rPr>
        <w:t>te koop aangeboden.</w:t>
      </w:r>
    </w:p>
    <w:p w:rsidR="0054458E" w:rsidRPr="00B21E30" w:rsidRDefault="00077A45" w:rsidP="0054458E">
      <w:pPr>
        <w:tabs>
          <w:tab w:val="left" w:pos="567"/>
          <w:tab w:val="left" w:pos="993"/>
          <w:tab w:val="left" w:pos="8815"/>
        </w:tabs>
        <w:autoSpaceDE w:val="0"/>
        <w:spacing w:before="42"/>
        <w:rPr>
          <w:b/>
          <w:i/>
          <w:spacing w:val="-3"/>
          <w:sz w:val="24"/>
          <w:szCs w:val="24"/>
        </w:rPr>
      </w:pPr>
      <w:r w:rsidRPr="00B21E30">
        <w:rPr>
          <w:b/>
          <w:i/>
          <w:spacing w:val="-3"/>
          <w:sz w:val="24"/>
          <w:szCs w:val="24"/>
        </w:rPr>
        <w:t xml:space="preserve">2.3. </w:t>
      </w:r>
      <w:r w:rsidR="0054458E" w:rsidRPr="00B21E30">
        <w:rPr>
          <w:b/>
          <w:i/>
          <w:spacing w:val="-3"/>
          <w:sz w:val="24"/>
          <w:szCs w:val="24"/>
        </w:rPr>
        <w:t>Tuin</w:t>
      </w:r>
    </w:p>
    <w:p w:rsidR="00E477B2" w:rsidRDefault="006C3C9A" w:rsidP="0054458E">
      <w:pPr>
        <w:tabs>
          <w:tab w:val="left" w:pos="567"/>
          <w:tab w:val="left" w:pos="993"/>
          <w:tab w:val="left" w:pos="8815"/>
        </w:tabs>
        <w:autoSpaceDE w:val="0"/>
        <w:spacing w:before="42"/>
        <w:rPr>
          <w:spacing w:val="-3"/>
          <w:sz w:val="24"/>
          <w:szCs w:val="24"/>
        </w:rPr>
      </w:pPr>
      <w:r w:rsidRPr="006C3C9A">
        <w:rPr>
          <w:spacing w:val="-3"/>
          <w:sz w:val="24"/>
          <w:szCs w:val="24"/>
        </w:rPr>
        <w:t>De kas werd feestelijk geopend op 25 maart</w:t>
      </w:r>
      <w:r>
        <w:rPr>
          <w:spacing w:val="-3"/>
          <w:sz w:val="24"/>
          <w:szCs w:val="24"/>
        </w:rPr>
        <w:t xml:space="preserve">. </w:t>
      </w:r>
      <w:r w:rsidR="003C413D" w:rsidRPr="006C3C9A">
        <w:rPr>
          <w:spacing w:val="-3"/>
          <w:sz w:val="24"/>
          <w:szCs w:val="24"/>
        </w:rPr>
        <w:t>Vele</w:t>
      </w:r>
      <w:r w:rsidR="003C413D" w:rsidRPr="00B21E30">
        <w:rPr>
          <w:spacing w:val="-3"/>
          <w:sz w:val="24"/>
          <w:szCs w:val="24"/>
        </w:rPr>
        <w:t xml:space="preserve"> uurtjes en energie werden gestopt in het onderhoud en het verfraaien van de tuin: de bloementuin, de moestuin, de mooie grasperken, de fruitallee en de </w:t>
      </w:r>
      <w:r w:rsidR="007C6532" w:rsidRPr="00B21E30">
        <w:rPr>
          <w:spacing w:val="-3"/>
          <w:sz w:val="24"/>
          <w:szCs w:val="24"/>
        </w:rPr>
        <w:t xml:space="preserve">(nieuwe) </w:t>
      </w:r>
      <w:r w:rsidR="003C413D" w:rsidRPr="00B21E30">
        <w:rPr>
          <w:spacing w:val="-3"/>
          <w:sz w:val="24"/>
          <w:szCs w:val="24"/>
        </w:rPr>
        <w:t>hoogstambomen.</w:t>
      </w:r>
      <w:r w:rsidR="00604B2E">
        <w:rPr>
          <w:spacing w:val="-3"/>
          <w:sz w:val="24"/>
          <w:szCs w:val="24"/>
        </w:rPr>
        <w:t xml:space="preserve"> Voor de aanschaf van nieuwe vaste planten werd een cheque van De Groene Motor gebruikt.</w:t>
      </w:r>
      <w:r w:rsidR="003C413D" w:rsidRPr="00B21E30">
        <w:rPr>
          <w:spacing w:val="-3"/>
          <w:sz w:val="24"/>
          <w:szCs w:val="24"/>
        </w:rPr>
        <w:t xml:space="preserve"> Achter de natuurspeeltuin werd een begin gemaakt met een smikkelhaag waar kinderen straks letterlijk de vruchten van kunnen plukken.</w:t>
      </w:r>
      <w:r w:rsidR="00052E6F" w:rsidRPr="00B21E30">
        <w:rPr>
          <w:spacing w:val="-3"/>
          <w:sz w:val="24"/>
          <w:szCs w:val="24"/>
        </w:rPr>
        <w:t xml:space="preserve"> </w:t>
      </w:r>
      <w:r w:rsidR="001456F4" w:rsidRPr="00B21E30">
        <w:rPr>
          <w:spacing w:val="-3"/>
          <w:sz w:val="24"/>
          <w:szCs w:val="24"/>
        </w:rPr>
        <w:t xml:space="preserve">Continuïteit was er voor de ‘samentuindagen’ en de </w:t>
      </w:r>
      <w:r w:rsidR="00F368AB" w:rsidRPr="00B21E30">
        <w:rPr>
          <w:spacing w:val="-3"/>
          <w:sz w:val="24"/>
          <w:szCs w:val="24"/>
        </w:rPr>
        <w:t xml:space="preserve">begeleiding bij de </w:t>
      </w:r>
      <w:r w:rsidR="001456F4" w:rsidRPr="00B21E30">
        <w:rPr>
          <w:spacing w:val="-3"/>
          <w:sz w:val="24"/>
          <w:szCs w:val="24"/>
        </w:rPr>
        <w:t>minimoestuintjes</w:t>
      </w:r>
      <w:r w:rsidR="00052E6F" w:rsidRPr="00B21E30">
        <w:rPr>
          <w:spacing w:val="-3"/>
          <w:sz w:val="24"/>
          <w:szCs w:val="24"/>
        </w:rPr>
        <w:t xml:space="preserve"> voor volwassenen en voor groep </w:t>
      </w:r>
      <w:r w:rsidR="00217C1A">
        <w:rPr>
          <w:spacing w:val="-3"/>
          <w:sz w:val="24"/>
          <w:szCs w:val="24"/>
        </w:rPr>
        <w:t xml:space="preserve">5/6 </w:t>
      </w:r>
      <w:r w:rsidR="00052E6F" w:rsidRPr="00B21E30">
        <w:rPr>
          <w:spacing w:val="-3"/>
          <w:sz w:val="24"/>
          <w:szCs w:val="24"/>
        </w:rPr>
        <w:t>van de Mari</w:t>
      </w:r>
      <w:r w:rsidR="00504DD4">
        <w:rPr>
          <w:spacing w:val="-3"/>
          <w:sz w:val="24"/>
          <w:szCs w:val="24"/>
        </w:rPr>
        <w:t>a</w:t>
      </w:r>
      <w:r w:rsidR="00052E6F" w:rsidRPr="00B21E30">
        <w:rPr>
          <w:spacing w:val="-3"/>
          <w:sz w:val="24"/>
          <w:szCs w:val="24"/>
        </w:rPr>
        <w:t xml:space="preserve"> Bernadetteschool.</w:t>
      </w:r>
      <w:r w:rsidR="00052E6F" w:rsidRPr="00B21E30">
        <w:rPr>
          <w:spacing w:val="-3"/>
          <w:sz w:val="24"/>
          <w:szCs w:val="24"/>
        </w:rPr>
        <w:br/>
      </w:r>
      <w:r w:rsidR="00E477B2">
        <w:rPr>
          <w:spacing w:val="-3"/>
          <w:sz w:val="24"/>
          <w:szCs w:val="24"/>
        </w:rPr>
        <w:t xml:space="preserve">In het kader van ‘Buurtcomposteren’ kunnen mensen </w:t>
      </w:r>
      <w:r w:rsidR="00F368AB" w:rsidRPr="00B21E30">
        <w:rPr>
          <w:spacing w:val="-3"/>
          <w:sz w:val="24"/>
          <w:szCs w:val="24"/>
        </w:rPr>
        <w:t xml:space="preserve">het groenafval inleveren in een speciale bak buiten het hek. </w:t>
      </w:r>
      <w:r w:rsidR="00604B2E">
        <w:rPr>
          <w:spacing w:val="-3"/>
          <w:sz w:val="24"/>
          <w:szCs w:val="24"/>
        </w:rPr>
        <w:t>Daarvan wordt compost gemaakt voor onze moestuin.</w:t>
      </w:r>
    </w:p>
    <w:p w:rsidR="00380909" w:rsidRPr="00B21E30" w:rsidRDefault="00380909" w:rsidP="0054458E">
      <w:pPr>
        <w:tabs>
          <w:tab w:val="left" w:pos="567"/>
          <w:tab w:val="left" w:pos="993"/>
          <w:tab w:val="left" w:pos="8815"/>
        </w:tabs>
        <w:autoSpaceDE w:val="0"/>
        <w:spacing w:before="42"/>
        <w:rPr>
          <w:b/>
          <w:i/>
          <w:spacing w:val="-3"/>
          <w:sz w:val="24"/>
          <w:szCs w:val="24"/>
        </w:rPr>
      </w:pPr>
      <w:r w:rsidRPr="00B21E30">
        <w:rPr>
          <w:b/>
          <w:i/>
          <w:spacing w:val="-3"/>
          <w:sz w:val="24"/>
          <w:szCs w:val="24"/>
        </w:rPr>
        <w:t>2.4 Natuurspeeltuin</w:t>
      </w:r>
    </w:p>
    <w:p w:rsidR="00380909" w:rsidRPr="00B21E30" w:rsidRDefault="00380909" w:rsidP="0054458E">
      <w:pPr>
        <w:tabs>
          <w:tab w:val="left" w:pos="567"/>
          <w:tab w:val="left" w:pos="993"/>
          <w:tab w:val="left" w:pos="8815"/>
        </w:tabs>
        <w:autoSpaceDE w:val="0"/>
        <w:spacing w:before="42"/>
        <w:rPr>
          <w:spacing w:val="-3"/>
          <w:sz w:val="24"/>
          <w:szCs w:val="24"/>
        </w:rPr>
      </w:pPr>
      <w:r w:rsidRPr="00B21E30">
        <w:rPr>
          <w:spacing w:val="-3"/>
          <w:sz w:val="24"/>
          <w:szCs w:val="24"/>
        </w:rPr>
        <w:t xml:space="preserve">Rond de waterpomp en het ‘beekje’ werd veel en intensief met water en stenen gespeeld. Kinderen </w:t>
      </w:r>
      <w:r w:rsidR="00077A45" w:rsidRPr="00B21E30">
        <w:rPr>
          <w:spacing w:val="-3"/>
          <w:sz w:val="24"/>
          <w:szCs w:val="24"/>
        </w:rPr>
        <w:t>oefenden</w:t>
      </w:r>
      <w:r w:rsidRPr="00B21E30">
        <w:rPr>
          <w:spacing w:val="-3"/>
          <w:sz w:val="24"/>
          <w:szCs w:val="24"/>
        </w:rPr>
        <w:t xml:space="preserve"> hun motorische vaardigheden op het blote voeten- en het steltenpad. De hazelaartunnel groeide goed. Het grote grasveld bleek een ideale plek voor kinderpartijtjes.</w:t>
      </w:r>
    </w:p>
    <w:p w:rsidR="00990857" w:rsidRPr="00B21E30" w:rsidRDefault="0054458E" w:rsidP="00CF651B">
      <w:pPr>
        <w:tabs>
          <w:tab w:val="left" w:pos="567"/>
          <w:tab w:val="left" w:pos="993"/>
          <w:tab w:val="left" w:pos="8815"/>
        </w:tabs>
        <w:autoSpaceDE w:val="0"/>
        <w:spacing w:before="42"/>
        <w:rPr>
          <w:spacing w:val="-3"/>
          <w:sz w:val="24"/>
          <w:szCs w:val="24"/>
        </w:rPr>
      </w:pPr>
      <w:r w:rsidRPr="00B21E30">
        <w:rPr>
          <w:b/>
          <w:spacing w:val="-3"/>
          <w:sz w:val="24"/>
          <w:szCs w:val="24"/>
        </w:rPr>
        <w:t xml:space="preserve"> </w:t>
      </w:r>
      <w:r w:rsidRPr="00B21E30">
        <w:rPr>
          <w:b/>
          <w:i/>
          <w:spacing w:val="-3"/>
          <w:sz w:val="24"/>
          <w:szCs w:val="24"/>
        </w:rPr>
        <w:t>2.</w:t>
      </w:r>
      <w:r w:rsidR="00380909" w:rsidRPr="00B21E30">
        <w:rPr>
          <w:b/>
          <w:i/>
          <w:spacing w:val="-3"/>
          <w:sz w:val="24"/>
          <w:szCs w:val="24"/>
        </w:rPr>
        <w:t>5</w:t>
      </w:r>
      <w:r w:rsidRPr="00B21E30">
        <w:rPr>
          <w:b/>
          <w:i/>
          <w:spacing w:val="-3"/>
          <w:sz w:val="24"/>
          <w:szCs w:val="24"/>
        </w:rPr>
        <w:t>. Gebouwen</w:t>
      </w:r>
    </w:p>
    <w:p w:rsidR="00604B2E" w:rsidRDefault="0054458E" w:rsidP="00CF651B">
      <w:pPr>
        <w:tabs>
          <w:tab w:val="left" w:pos="567"/>
          <w:tab w:val="left" w:pos="993"/>
          <w:tab w:val="left" w:pos="8815"/>
        </w:tabs>
        <w:autoSpaceDE w:val="0"/>
        <w:spacing w:before="42"/>
        <w:rPr>
          <w:spacing w:val="-3"/>
          <w:sz w:val="24"/>
          <w:szCs w:val="24"/>
        </w:rPr>
      </w:pPr>
      <w:r w:rsidRPr="00B21E30">
        <w:rPr>
          <w:spacing w:val="-3"/>
          <w:sz w:val="24"/>
          <w:szCs w:val="24"/>
        </w:rPr>
        <w:t xml:space="preserve"> De gebouwen bestaan uit een hoofdgebouw</w:t>
      </w:r>
      <w:r w:rsidR="00990857" w:rsidRPr="00B21E30">
        <w:rPr>
          <w:spacing w:val="-3"/>
          <w:sz w:val="24"/>
          <w:szCs w:val="24"/>
        </w:rPr>
        <w:t xml:space="preserve"> met duivenhok</w:t>
      </w:r>
      <w:r w:rsidRPr="00B21E30">
        <w:rPr>
          <w:spacing w:val="-3"/>
          <w:sz w:val="24"/>
          <w:szCs w:val="24"/>
        </w:rPr>
        <w:t xml:space="preserve">, </w:t>
      </w:r>
      <w:r w:rsidR="00164BDB" w:rsidRPr="00B21E30">
        <w:rPr>
          <w:spacing w:val="-3"/>
          <w:sz w:val="24"/>
          <w:szCs w:val="24"/>
        </w:rPr>
        <w:t>geitenstal</w:t>
      </w:r>
      <w:r w:rsidRPr="00B21E30">
        <w:rPr>
          <w:spacing w:val="-3"/>
          <w:sz w:val="24"/>
          <w:szCs w:val="24"/>
        </w:rPr>
        <w:t>, een konijnen/caviahuis</w:t>
      </w:r>
      <w:r w:rsidR="00164BDB" w:rsidRPr="00B21E30">
        <w:rPr>
          <w:spacing w:val="-3"/>
          <w:sz w:val="24"/>
          <w:szCs w:val="24"/>
        </w:rPr>
        <w:t xml:space="preserve">, </w:t>
      </w:r>
      <w:r w:rsidR="00077A45" w:rsidRPr="00B21E30">
        <w:rPr>
          <w:spacing w:val="-3"/>
          <w:sz w:val="24"/>
          <w:szCs w:val="24"/>
        </w:rPr>
        <w:t>gereedschap</w:t>
      </w:r>
      <w:r w:rsidR="00164BDB" w:rsidRPr="00B21E30">
        <w:rPr>
          <w:spacing w:val="-3"/>
          <w:sz w:val="24"/>
          <w:szCs w:val="24"/>
        </w:rPr>
        <w:t>- en voederschuur annex krielkippenhok</w:t>
      </w:r>
      <w:r w:rsidRPr="00B21E30">
        <w:rPr>
          <w:spacing w:val="-3"/>
          <w:sz w:val="24"/>
          <w:szCs w:val="24"/>
        </w:rPr>
        <w:t xml:space="preserve"> en een bijen- annex </w:t>
      </w:r>
      <w:r w:rsidR="002B1ED0" w:rsidRPr="00B21E30">
        <w:rPr>
          <w:spacing w:val="-3"/>
          <w:sz w:val="24"/>
          <w:szCs w:val="24"/>
        </w:rPr>
        <w:t>leg</w:t>
      </w:r>
      <w:r w:rsidRPr="00B21E30">
        <w:rPr>
          <w:spacing w:val="-3"/>
          <w:sz w:val="24"/>
          <w:szCs w:val="24"/>
        </w:rPr>
        <w:t xml:space="preserve">kippenhok. </w:t>
      </w:r>
      <w:r w:rsidR="00164BDB" w:rsidRPr="00B21E30">
        <w:rPr>
          <w:spacing w:val="-3"/>
          <w:sz w:val="24"/>
          <w:szCs w:val="24"/>
        </w:rPr>
        <w:t xml:space="preserve">Op het erf staan terrastafels met stoelen en zitbanken. De jongste bezoekers maken druk gebruik van het (gedoneerde) rijdende speelgoed en de kleine </w:t>
      </w:r>
    </w:p>
    <w:p w:rsidR="00604B2E" w:rsidRDefault="00825A64" w:rsidP="00604B2E">
      <w:pPr>
        <w:tabs>
          <w:tab w:val="left" w:pos="567"/>
          <w:tab w:val="left" w:pos="993"/>
          <w:tab w:val="left" w:pos="8815"/>
        </w:tabs>
        <w:autoSpaceDE w:val="0"/>
        <w:spacing w:before="42"/>
        <w:jc w:val="center"/>
        <w:rPr>
          <w:spacing w:val="-3"/>
          <w:sz w:val="24"/>
          <w:szCs w:val="24"/>
        </w:rPr>
      </w:pPr>
      <w:r>
        <w:rPr>
          <w:b/>
          <w:i/>
          <w:noProof/>
          <w:spacing w:val="-3"/>
          <w:sz w:val="24"/>
          <w:szCs w:val="24"/>
          <w:lang w:eastAsia="nl-NL"/>
        </w:rPr>
        <w:lastRenderedPageBreak/>
        <w:drawing>
          <wp:inline distT="0" distB="0" distL="0" distR="0">
            <wp:extent cx="1800225" cy="581025"/>
            <wp:effectExtent l="0" t="0" r="9525" b="9525"/>
            <wp:docPr id="8" name="Afbeelding 8" descr="Logo_Stadstuin-Rusthout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tadstuin-Rusthout 5 c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54458E" w:rsidRPr="00B21E30" w:rsidRDefault="00164BDB" w:rsidP="00CF651B">
      <w:pPr>
        <w:tabs>
          <w:tab w:val="left" w:pos="567"/>
          <w:tab w:val="left" w:pos="993"/>
          <w:tab w:val="left" w:pos="8815"/>
        </w:tabs>
        <w:autoSpaceDE w:val="0"/>
        <w:spacing w:before="42"/>
        <w:rPr>
          <w:spacing w:val="-3"/>
          <w:sz w:val="24"/>
          <w:szCs w:val="24"/>
        </w:rPr>
      </w:pPr>
      <w:r w:rsidRPr="00B21E30">
        <w:rPr>
          <w:spacing w:val="-3"/>
          <w:sz w:val="24"/>
          <w:szCs w:val="24"/>
        </w:rPr>
        <w:t xml:space="preserve">wip en glijbaantjes. De koffiemachine, een koelkast met drankjes en een vriezer met </w:t>
      </w:r>
      <w:r w:rsidR="004B10DC">
        <w:rPr>
          <w:spacing w:val="-3"/>
          <w:sz w:val="24"/>
          <w:szCs w:val="24"/>
        </w:rPr>
        <w:t>ij</w:t>
      </w:r>
      <w:r w:rsidR="00077A45" w:rsidRPr="00B21E30">
        <w:rPr>
          <w:spacing w:val="-3"/>
          <w:sz w:val="24"/>
          <w:szCs w:val="24"/>
        </w:rPr>
        <w:t>sjes</w:t>
      </w:r>
      <w:r w:rsidRPr="00B21E30">
        <w:rPr>
          <w:spacing w:val="-3"/>
          <w:sz w:val="24"/>
          <w:szCs w:val="24"/>
        </w:rPr>
        <w:t xml:space="preserve"> </w:t>
      </w:r>
      <w:r w:rsidR="007C6532" w:rsidRPr="00B21E30">
        <w:rPr>
          <w:spacing w:val="-3"/>
          <w:sz w:val="24"/>
          <w:szCs w:val="24"/>
        </w:rPr>
        <w:t xml:space="preserve">en tosti’s </w:t>
      </w:r>
      <w:r w:rsidRPr="00B21E30">
        <w:rPr>
          <w:spacing w:val="-3"/>
          <w:sz w:val="24"/>
          <w:szCs w:val="24"/>
        </w:rPr>
        <w:t xml:space="preserve">zorgden voor de broodnodige omzet. Onze eigen groente, eieren en honing vonden ook gretig aftrek. </w:t>
      </w:r>
    </w:p>
    <w:p w:rsidR="00EC4CDB" w:rsidRPr="00B21E30" w:rsidRDefault="00077A45" w:rsidP="00EC4CDB">
      <w:pPr>
        <w:tabs>
          <w:tab w:val="left" w:pos="993"/>
          <w:tab w:val="left" w:pos="8815"/>
        </w:tabs>
        <w:autoSpaceDE w:val="0"/>
        <w:spacing w:before="42"/>
        <w:rPr>
          <w:spacing w:val="-3"/>
          <w:sz w:val="24"/>
          <w:szCs w:val="24"/>
        </w:rPr>
      </w:pPr>
      <w:r w:rsidRPr="00B21E30">
        <w:rPr>
          <w:b/>
          <w:i/>
          <w:spacing w:val="-3"/>
          <w:sz w:val="24"/>
          <w:szCs w:val="24"/>
        </w:rPr>
        <w:t xml:space="preserve">2.6. </w:t>
      </w:r>
      <w:r w:rsidR="00EC4CDB" w:rsidRPr="00B21E30">
        <w:rPr>
          <w:b/>
          <w:i/>
          <w:spacing w:val="-3"/>
          <w:sz w:val="24"/>
          <w:szCs w:val="24"/>
        </w:rPr>
        <w:t>Andere activiteiten</w:t>
      </w:r>
    </w:p>
    <w:p w:rsidR="001350F5" w:rsidRPr="00B21E30" w:rsidRDefault="00D94F4D" w:rsidP="003B3AFE">
      <w:pPr>
        <w:rPr>
          <w:spacing w:val="-3"/>
          <w:sz w:val="24"/>
          <w:szCs w:val="24"/>
        </w:rPr>
      </w:pPr>
      <w:r>
        <w:rPr>
          <w:spacing w:val="-3"/>
          <w:sz w:val="24"/>
          <w:szCs w:val="24"/>
        </w:rPr>
        <w:t>E</w:t>
      </w:r>
      <w:r w:rsidR="00EC4CDB" w:rsidRPr="00B21E30">
        <w:rPr>
          <w:spacing w:val="-3"/>
          <w:sz w:val="24"/>
          <w:szCs w:val="24"/>
        </w:rPr>
        <w:t>en overzicht</w:t>
      </w:r>
      <w:r>
        <w:rPr>
          <w:spacing w:val="-3"/>
          <w:sz w:val="24"/>
          <w:szCs w:val="24"/>
        </w:rPr>
        <w:t xml:space="preserve"> van activiteiten op speciale dagen:</w:t>
      </w:r>
      <w:r w:rsidR="00EC4CDB" w:rsidRPr="00B21E30">
        <w:rPr>
          <w:spacing w:val="-3"/>
          <w:sz w:val="24"/>
          <w:szCs w:val="24"/>
        </w:rPr>
        <w:t xml:space="preserve"> </w:t>
      </w:r>
      <w:r>
        <w:rPr>
          <w:spacing w:val="-3"/>
          <w:sz w:val="24"/>
          <w:szCs w:val="24"/>
        </w:rPr>
        <w:br/>
      </w:r>
      <w:r w:rsidR="00D71F75" w:rsidRPr="00B21E30">
        <w:rPr>
          <w:spacing w:val="-3"/>
          <w:sz w:val="24"/>
          <w:szCs w:val="24"/>
        </w:rPr>
        <w:t>Nationale Tuinvogeltelling in januari</w:t>
      </w:r>
      <w:r w:rsidR="00D71F75" w:rsidRPr="00B21E30">
        <w:rPr>
          <w:spacing w:val="-3"/>
          <w:sz w:val="24"/>
          <w:szCs w:val="24"/>
        </w:rPr>
        <w:br/>
        <w:t>NLdoet in maart</w:t>
      </w:r>
      <w:r w:rsidR="00D71F75" w:rsidRPr="00B21E30">
        <w:rPr>
          <w:spacing w:val="-3"/>
          <w:sz w:val="24"/>
          <w:szCs w:val="24"/>
        </w:rPr>
        <w:br/>
        <w:t>Activiteiten samen met Groei en Bloei: plantenruilbeurs in april, actie steen eruit, plant erin; open tuindag; plantjes stekken met kinderen in juni</w:t>
      </w:r>
      <w:r w:rsidR="006C3C9A">
        <w:rPr>
          <w:spacing w:val="-3"/>
          <w:sz w:val="24"/>
          <w:szCs w:val="24"/>
        </w:rPr>
        <w:br/>
        <w:t>Op het Fête de la Nature in mei werd ’s avonds uitgebreid gepickni</w:t>
      </w:r>
      <w:r w:rsidR="00712BC8">
        <w:rPr>
          <w:spacing w:val="-3"/>
          <w:sz w:val="24"/>
          <w:szCs w:val="24"/>
        </w:rPr>
        <w:t>c</w:t>
      </w:r>
      <w:r w:rsidR="006C3C9A">
        <w:rPr>
          <w:spacing w:val="-3"/>
          <w:sz w:val="24"/>
          <w:szCs w:val="24"/>
        </w:rPr>
        <w:t>kt door de bezoekers</w:t>
      </w:r>
      <w:r w:rsidR="00712BC8">
        <w:rPr>
          <w:spacing w:val="-3"/>
          <w:sz w:val="24"/>
          <w:szCs w:val="24"/>
        </w:rPr>
        <w:br/>
        <w:t>V</w:t>
      </w:r>
      <w:r w:rsidR="00D71F75" w:rsidRPr="00B21E30">
        <w:rPr>
          <w:spacing w:val="-3"/>
          <w:sz w:val="24"/>
          <w:szCs w:val="24"/>
        </w:rPr>
        <w:t>elt ecotuindagen in juni</w:t>
      </w:r>
      <w:r w:rsidR="00D71F75" w:rsidRPr="00B21E30">
        <w:rPr>
          <w:spacing w:val="-3"/>
          <w:sz w:val="24"/>
          <w:szCs w:val="24"/>
        </w:rPr>
        <w:br/>
        <w:t>Duurzaam ontbijt</w:t>
      </w:r>
      <w:r w:rsidR="00CA001C">
        <w:rPr>
          <w:spacing w:val="-3"/>
          <w:sz w:val="24"/>
          <w:szCs w:val="24"/>
        </w:rPr>
        <w:t xml:space="preserve"> </w:t>
      </w:r>
      <w:r w:rsidR="006C3C9A">
        <w:rPr>
          <w:spacing w:val="-3"/>
          <w:sz w:val="24"/>
          <w:szCs w:val="24"/>
        </w:rPr>
        <w:t xml:space="preserve">en Duurzame week </w:t>
      </w:r>
      <w:r w:rsidR="00990857" w:rsidRPr="00B21E30">
        <w:rPr>
          <w:spacing w:val="-3"/>
          <w:sz w:val="24"/>
          <w:szCs w:val="24"/>
        </w:rPr>
        <w:t>georganiseerd door Platform Duurzaam Leidschendam-Voorburg</w:t>
      </w:r>
      <w:r w:rsidR="00D71F75" w:rsidRPr="00B21E30">
        <w:rPr>
          <w:spacing w:val="-3"/>
          <w:sz w:val="24"/>
          <w:szCs w:val="24"/>
        </w:rPr>
        <w:t>.</w:t>
      </w:r>
      <w:r w:rsidR="00D71F75" w:rsidRPr="00B21E30">
        <w:rPr>
          <w:spacing w:val="-3"/>
          <w:sz w:val="24"/>
          <w:szCs w:val="24"/>
        </w:rPr>
        <w:br/>
        <w:t>Kinderboerderij</w:t>
      </w:r>
      <w:r w:rsidR="00045AAB" w:rsidRPr="00B21E30">
        <w:rPr>
          <w:spacing w:val="-3"/>
          <w:sz w:val="24"/>
          <w:szCs w:val="24"/>
        </w:rPr>
        <w:t xml:space="preserve">actief </w:t>
      </w:r>
      <w:r w:rsidR="00D71F75" w:rsidRPr="00B21E30">
        <w:rPr>
          <w:spacing w:val="-3"/>
          <w:sz w:val="24"/>
          <w:szCs w:val="24"/>
        </w:rPr>
        <w:t>maand juni van de S</w:t>
      </w:r>
      <w:r w:rsidR="00034BC1" w:rsidRPr="00B21E30">
        <w:rPr>
          <w:spacing w:val="-3"/>
          <w:sz w:val="24"/>
          <w:szCs w:val="24"/>
        </w:rPr>
        <w:t>O</w:t>
      </w:r>
      <w:r w:rsidR="00D71F75" w:rsidRPr="00B21E30">
        <w:rPr>
          <w:spacing w:val="-3"/>
          <w:sz w:val="24"/>
          <w:szCs w:val="24"/>
        </w:rPr>
        <w:t xml:space="preserve">K </w:t>
      </w:r>
      <w:r w:rsidR="00AC3345">
        <w:rPr>
          <w:spacing w:val="-3"/>
          <w:sz w:val="24"/>
          <w:szCs w:val="24"/>
        </w:rPr>
        <w:t xml:space="preserve">(Samenwerkende Ondernemende Kinderboerderijen) </w:t>
      </w:r>
      <w:r w:rsidR="00D71F75" w:rsidRPr="00B21E30">
        <w:rPr>
          <w:spacing w:val="-3"/>
          <w:sz w:val="24"/>
          <w:szCs w:val="24"/>
        </w:rPr>
        <w:t xml:space="preserve">met verschillende acties om extra geld in te zamelen. </w:t>
      </w:r>
      <w:r w:rsidR="00D0406C">
        <w:rPr>
          <w:spacing w:val="-3"/>
          <w:sz w:val="24"/>
          <w:szCs w:val="24"/>
        </w:rPr>
        <w:br/>
        <w:t>De</w:t>
      </w:r>
      <w:r w:rsidR="00D71F75" w:rsidRPr="00B21E30">
        <w:rPr>
          <w:spacing w:val="-3"/>
          <w:sz w:val="24"/>
          <w:szCs w:val="24"/>
        </w:rPr>
        <w:t xml:space="preserve"> </w:t>
      </w:r>
      <w:r w:rsidR="00AC3345">
        <w:rPr>
          <w:spacing w:val="-3"/>
          <w:sz w:val="24"/>
          <w:szCs w:val="24"/>
        </w:rPr>
        <w:t>Z</w:t>
      </w:r>
      <w:r w:rsidR="00D71F75" w:rsidRPr="00B21E30">
        <w:rPr>
          <w:spacing w:val="-3"/>
          <w:sz w:val="24"/>
          <w:szCs w:val="24"/>
        </w:rPr>
        <w:t>omerweek in augustus trok weer heel veel bezoekers. Er werd poppenkast gespeeld, panne</w:t>
      </w:r>
      <w:r w:rsidR="00034BC1" w:rsidRPr="00B21E30">
        <w:rPr>
          <w:spacing w:val="-3"/>
          <w:sz w:val="24"/>
          <w:szCs w:val="24"/>
        </w:rPr>
        <w:t>n</w:t>
      </w:r>
      <w:r w:rsidR="00D71F75" w:rsidRPr="00B21E30">
        <w:rPr>
          <w:spacing w:val="-3"/>
          <w:sz w:val="24"/>
          <w:szCs w:val="24"/>
        </w:rPr>
        <w:t>koeken gebakken, de Oud Hollandse spelletjes waren zeer in trek</w:t>
      </w:r>
      <w:r w:rsidR="00D0406C">
        <w:rPr>
          <w:spacing w:val="-3"/>
          <w:sz w:val="24"/>
          <w:szCs w:val="24"/>
        </w:rPr>
        <w:t>.</w:t>
      </w:r>
      <w:r w:rsidR="00D71F75" w:rsidRPr="00B21E30">
        <w:rPr>
          <w:spacing w:val="-3"/>
          <w:sz w:val="24"/>
          <w:szCs w:val="24"/>
        </w:rPr>
        <w:t xml:space="preserve"> </w:t>
      </w:r>
      <w:r w:rsidR="00D0406C">
        <w:rPr>
          <w:spacing w:val="-3"/>
          <w:sz w:val="24"/>
          <w:szCs w:val="24"/>
        </w:rPr>
        <w:t>Er werd gedanst met “Dansen aan de Vliet””. Met Harr</w:t>
      </w:r>
      <w:r w:rsidR="00504DD4">
        <w:rPr>
          <w:spacing w:val="-3"/>
          <w:sz w:val="24"/>
          <w:szCs w:val="24"/>
        </w:rPr>
        <w:t>ie</w:t>
      </w:r>
      <w:r w:rsidR="00D0406C">
        <w:rPr>
          <w:spacing w:val="-3"/>
          <w:sz w:val="24"/>
          <w:szCs w:val="24"/>
        </w:rPr>
        <w:t xml:space="preserve"> Ozinga van “Naar Buiten” werden activiteiten georganiseerd als papier scheppen  en bouwen met bamboe.</w:t>
      </w:r>
      <w:r w:rsidR="00D0406C">
        <w:rPr>
          <w:spacing w:val="-3"/>
          <w:sz w:val="24"/>
          <w:szCs w:val="24"/>
        </w:rPr>
        <w:br/>
      </w:r>
      <w:r w:rsidR="00045AAB" w:rsidRPr="00B21E30">
        <w:rPr>
          <w:spacing w:val="-3"/>
          <w:sz w:val="24"/>
          <w:szCs w:val="24"/>
        </w:rPr>
        <w:t>Nationale Burendag werd gecombineerd met een High Tea voor donateurs.</w:t>
      </w:r>
      <w:r w:rsidR="00D71F75" w:rsidRPr="00B21E30">
        <w:rPr>
          <w:spacing w:val="-3"/>
          <w:sz w:val="24"/>
          <w:szCs w:val="24"/>
        </w:rPr>
        <w:br/>
        <w:t xml:space="preserve">Het Halloweenfeest, lekker griezelen in het donker, trok ook </w:t>
      </w:r>
      <w:r w:rsidR="00077A45" w:rsidRPr="00B21E30">
        <w:rPr>
          <w:spacing w:val="-3"/>
          <w:sz w:val="24"/>
          <w:szCs w:val="24"/>
        </w:rPr>
        <w:t xml:space="preserve">veel </w:t>
      </w:r>
      <w:r w:rsidR="00D71F75" w:rsidRPr="00B21E30">
        <w:rPr>
          <w:spacing w:val="-3"/>
          <w:sz w:val="24"/>
          <w:szCs w:val="24"/>
        </w:rPr>
        <w:t>(verklede) bezoekers.</w:t>
      </w:r>
      <w:r w:rsidR="005C706A" w:rsidRPr="00B21E30">
        <w:rPr>
          <w:spacing w:val="-3"/>
          <w:sz w:val="24"/>
          <w:szCs w:val="24"/>
        </w:rPr>
        <w:br/>
      </w:r>
      <w:r w:rsidR="00D71F75" w:rsidRPr="00B21E30">
        <w:rPr>
          <w:spacing w:val="-3"/>
          <w:sz w:val="24"/>
          <w:szCs w:val="24"/>
        </w:rPr>
        <w:t xml:space="preserve">In december werd een </w:t>
      </w:r>
      <w:r w:rsidR="00AC3345">
        <w:rPr>
          <w:spacing w:val="-3"/>
          <w:sz w:val="24"/>
          <w:szCs w:val="24"/>
        </w:rPr>
        <w:t>M</w:t>
      </w:r>
      <w:r w:rsidR="00D71F75" w:rsidRPr="00B21E30">
        <w:rPr>
          <w:spacing w:val="-3"/>
          <w:sz w:val="24"/>
          <w:szCs w:val="24"/>
        </w:rPr>
        <w:t xml:space="preserve">idwintermarkt georganiseerd. Bezoekers konden kerstkransen of –stukjes maken of </w:t>
      </w:r>
      <w:r w:rsidR="00077A45" w:rsidRPr="00B21E30">
        <w:rPr>
          <w:spacing w:val="-3"/>
          <w:sz w:val="24"/>
          <w:szCs w:val="24"/>
        </w:rPr>
        <w:t>kant-en-klaar</w:t>
      </w:r>
      <w:r w:rsidR="00D71F75" w:rsidRPr="00B21E30">
        <w:rPr>
          <w:spacing w:val="-3"/>
          <w:sz w:val="24"/>
          <w:szCs w:val="24"/>
        </w:rPr>
        <w:t xml:space="preserve"> kopen, naast veel andere </w:t>
      </w:r>
      <w:r w:rsidR="005C706A" w:rsidRPr="00B21E30">
        <w:rPr>
          <w:spacing w:val="-3"/>
          <w:sz w:val="24"/>
          <w:szCs w:val="24"/>
        </w:rPr>
        <w:t>kerstspullen.</w:t>
      </w:r>
      <w:r w:rsidR="005C706A" w:rsidRPr="00B21E30">
        <w:rPr>
          <w:spacing w:val="-3"/>
          <w:sz w:val="24"/>
          <w:szCs w:val="24"/>
        </w:rPr>
        <w:br/>
      </w:r>
      <w:r w:rsidR="002C6BA0" w:rsidRPr="00B21E30">
        <w:rPr>
          <w:spacing w:val="-3"/>
          <w:sz w:val="24"/>
          <w:szCs w:val="24"/>
        </w:rPr>
        <w:t xml:space="preserve">Daarnaast kreeg de tuin bezoek van groepjes jonge scouts, peuters van de kinderopvang en scholieren. </w:t>
      </w:r>
      <w:r w:rsidR="005C706A" w:rsidRPr="00B21E30">
        <w:rPr>
          <w:spacing w:val="-3"/>
          <w:sz w:val="24"/>
          <w:szCs w:val="24"/>
        </w:rPr>
        <w:t>Het educatieteam heeft werkbladen ontwikkeld over de dieren, de tuin en andere duurzame onderwerpen.</w:t>
      </w:r>
      <w:r w:rsidR="006C3C9A">
        <w:rPr>
          <w:spacing w:val="-3"/>
          <w:sz w:val="24"/>
          <w:szCs w:val="24"/>
        </w:rPr>
        <w:br/>
        <w:t>Gedurende het hele “feestseizoen”van mei tot oktober konden er partijtjes gevierd worden in de natuurspeeltuin. Hier werd zeer veelvuldig gebruik van gemaakt.</w:t>
      </w:r>
      <w:r w:rsidR="00A5286D">
        <w:rPr>
          <w:spacing w:val="-3"/>
          <w:sz w:val="24"/>
          <w:szCs w:val="24"/>
        </w:rPr>
        <w:t xml:space="preserve"> Ook werd twee keer een schoolfeest gevierd, als afscheid van de vertrouwde kleuterjuf voor de kinderen die naar groep 3 gingen </w:t>
      </w:r>
    </w:p>
    <w:p w:rsidR="000E041C" w:rsidRDefault="000E041C" w:rsidP="00094064">
      <w:pPr>
        <w:tabs>
          <w:tab w:val="left" w:pos="993"/>
        </w:tabs>
        <w:autoSpaceDE w:val="0"/>
        <w:rPr>
          <w:b/>
          <w:i/>
          <w:spacing w:val="-3"/>
          <w:sz w:val="24"/>
          <w:szCs w:val="24"/>
        </w:rPr>
      </w:pPr>
    </w:p>
    <w:p w:rsidR="000E041C" w:rsidRDefault="000E041C" w:rsidP="00094064">
      <w:pPr>
        <w:tabs>
          <w:tab w:val="left" w:pos="993"/>
        </w:tabs>
        <w:autoSpaceDE w:val="0"/>
        <w:rPr>
          <w:b/>
          <w:i/>
          <w:spacing w:val="-3"/>
          <w:sz w:val="24"/>
          <w:szCs w:val="24"/>
        </w:rPr>
      </w:pPr>
    </w:p>
    <w:p w:rsidR="000E041C" w:rsidRDefault="000E041C" w:rsidP="00094064">
      <w:pPr>
        <w:tabs>
          <w:tab w:val="left" w:pos="993"/>
        </w:tabs>
        <w:autoSpaceDE w:val="0"/>
        <w:rPr>
          <w:b/>
          <w:i/>
          <w:spacing w:val="-3"/>
          <w:sz w:val="24"/>
          <w:szCs w:val="24"/>
        </w:rPr>
      </w:pPr>
    </w:p>
    <w:p w:rsidR="000E041C" w:rsidRDefault="000E041C" w:rsidP="00094064">
      <w:pPr>
        <w:tabs>
          <w:tab w:val="left" w:pos="993"/>
        </w:tabs>
        <w:autoSpaceDE w:val="0"/>
        <w:rPr>
          <w:b/>
          <w:i/>
          <w:spacing w:val="-3"/>
          <w:sz w:val="24"/>
          <w:szCs w:val="24"/>
        </w:rPr>
      </w:pPr>
    </w:p>
    <w:p w:rsidR="000E041C" w:rsidRDefault="000E041C" w:rsidP="00094064">
      <w:pPr>
        <w:tabs>
          <w:tab w:val="left" w:pos="993"/>
        </w:tabs>
        <w:autoSpaceDE w:val="0"/>
        <w:rPr>
          <w:b/>
          <w:i/>
          <w:spacing w:val="-3"/>
          <w:sz w:val="24"/>
          <w:szCs w:val="24"/>
        </w:rPr>
      </w:pPr>
    </w:p>
    <w:p w:rsidR="000E041C" w:rsidRPr="000E041C" w:rsidRDefault="00825A64" w:rsidP="000E041C">
      <w:pPr>
        <w:tabs>
          <w:tab w:val="left" w:pos="993"/>
        </w:tabs>
        <w:autoSpaceDE w:val="0"/>
        <w:jc w:val="center"/>
        <w:rPr>
          <w:spacing w:val="-3"/>
          <w:sz w:val="24"/>
          <w:szCs w:val="24"/>
        </w:rPr>
      </w:pPr>
      <w:r>
        <w:rPr>
          <w:noProof/>
          <w:spacing w:val="-3"/>
          <w:sz w:val="24"/>
          <w:szCs w:val="24"/>
          <w:lang w:eastAsia="nl-NL"/>
        </w:rPr>
        <w:lastRenderedPageBreak/>
        <w:drawing>
          <wp:inline distT="0" distB="0" distL="0" distR="0">
            <wp:extent cx="1800225" cy="581025"/>
            <wp:effectExtent l="0" t="0" r="9525" b="9525"/>
            <wp:docPr id="9" name="Afbeelding 9" descr="Logo_Stadstuin-Rusthout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tadstuin-Rusthout 5 c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094064" w:rsidRPr="00FB3A47" w:rsidRDefault="00094064" w:rsidP="00094064">
      <w:pPr>
        <w:tabs>
          <w:tab w:val="left" w:pos="993"/>
        </w:tabs>
        <w:autoSpaceDE w:val="0"/>
        <w:rPr>
          <w:b/>
          <w:i/>
          <w:spacing w:val="-3"/>
          <w:sz w:val="24"/>
          <w:szCs w:val="24"/>
        </w:rPr>
      </w:pPr>
      <w:r w:rsidRPr="00FB3A47">
        <w:rPr>
          <w:b/>
          <w:i/>
          <w:spacing w:val="-3"/>
          <w:sz w:val="24"/>
          <w:szCs w:val="24"/>
        </w:rPr>
        <w:t>3. Sponsoring</w:t>
      </w:r>
    </w:p>
    <w:p w:rsidR="00094064" w:rsidRPr="00FB3A47" w:rsidRDefault="00094064" w:rsidP="00094064">
      <w:pPr>
        <w:tabs>
          <w:tab w:val="left" w:pos="993"/>
        </w:tabs>
        <w:autoSpaceDE w:val="0"/>
        <w:rPr>
          <w:spacing w:val="-3"/>
          <w:sz w:val="24"/>
          <w:szCs w:val="24"/>
        </w:rPr>
      </w:pPr>
      <w:r w:rsidRPr="00FB3A47">
        <w:rPr>
          <w:spacing w:val="-3"/>
          <w:sz w:val="24"/>
          <w:szCs w:val="24"/>
        </w:rPr>
        <w:t xml:space="preserve">Van diverse </w:t>
      </w:r>
      <w:r w:rsidR="00EC4CDB" w:rsidRPr="00FB3A47">
        <w:rPr>
          <w:spacing w:val="-3"/>
          <w:sz w:val="24"/>
          <w:szCs w:val="24"/>
        </w:rPr>
        <w:t xml:space="preserve">mensen, </w:t>
      </w:r>
      <w:r w:rsidRPr="00FB3A47">
        <w:rPr>
          <w:spacing w:val="-3"/>
          <w:sz w:val="24"/>
          <w:szCs w:val="24"/>
        </w:rPr>
        <w:t>fondsen en organisaties mocht de Stadstuin in 201</w:t>
      </w:r>
      <w:r w:rsidR="00FB3A47">
        <w:rPr>
          <w:spacing w:val="-3"/>
          <w:sz w:val="24"/>
          <w:szCs w:val="24"/>
        </w:rPr>
        <w:t>7</w:t>
      </w:r>
      <w:r w:rsidRPr="00FB3A47">
        <w:rPr>
          <w:spacing w:val="-3"/>
          <w:sz w:val="24"/>
          <w:szCs w:val="24"/>
        </w:rPr>
        <w:t xml:space="preserve"> een substantiële financiële bijdrage ontvangen</w:t>
      </w:r>
      <w:r w:rsidR="00BE23D0" w:rsidRPr="00FB3A47">
        <w:rPr>
          <w:spacing w:val="-3"/>
          <w:sz w:val="24"/>
          <w:szCs w:val="24"/>
        </w:rPr>
        <w:t xml:space="preserve"> van meer dan €100</w:t>
      </w:r>
      <w:r w:rsidRPr="00FB3A47">
        <w:rPr>
          <w:spacing w:val="-3"/>
          <w:sz w:val="24"/>
          <w:szCs w:val="24"/>
        </w:rPr>
        <w:t xml:space="preserve">: </w:t>
      </w:r>
    </w:p>
    <w:p w:rsidR="00243BF8" w:rsidRDefault="000E041C" w:rsidP="000E041C">
      <w:pPr>
        <w:numPr>
          <w:ilvl w:val="0"/>
          <w:numId w:val="12"/>
        </w:numPr>
      </w:pPr>
      <w:r>
        <w:t>gemeente L’dam</w:t>
      </w:r>
      <w:r>
        <w:tab/>
      </w:r>
      <w:r>
        <w:tab/>
        <w:t xml:space="preserve">€ </w:t>
      </w:r>
      <w:r w:rsidR="00243BF8">
        <w:t>50.000</w:t>
      </w:r>
    </w:p>
    <w:p w:rsidR="00243BF8" w:rsidRDefault="000E041C" w:rsidP="000E041C">
      <w:pPr>
        <w:numPr>
          <w:ilvl w:val="0"/>
          <w:numId w:val="12"/>
        </w:numPr>
      </w:pPr>
      <w:r>
        <w:t>idem</w:t>
      </w:r>
      <w:r>
        <w:tab/>
      </w:r>
      <w:r>
        <w:tab/>
      </w:r>
      <w:r>
        <w:tab/>
      </w:r>
      <w:r>
        <w:tab/>
        <w:t xml:space="preserve">€   </w:t>
      </w:r>
      <w:r w:rsidR="00243BF8">
        <w:t>1.660</w:t>
      </w:r>
    </w:p>
    <w:p w:rsidR="00243BF8" w:rsidRDefault="00243BF8" w:rsidP="000E041C">
      <w:pPr>
        <w:numPr>
          <w:ilvl w:val="0"/>
          <w:numId w:val="12"/>
        </w:numPr>
      </w:pPr>
      <w:r>
        <w:t>idem</w:t>
      </w:r>
      <w:r>
        <w:tab/>
      </w:r>
      <w:r>
        <w:tab/>
      </w:r>
      <w:r>
        <w:tab/>
      </w:r>
      <w:r>
        <w:tab/>
      </w:r>
      <w:r w:rsidR="000E041C">
        <w:t xml:space="preserve">€   </w:t>
      </w:r>
      <w:r>
        <w:t>1.290</w:t>
      </w:r>
    </w:p>
    <w:p w:rsidR="00243BF8" w:rsidRDefault="000E041C" w:rsidP="000E041C">
      <w:pPr>
        <w:numPr>
          <w:ilvl w:val="0"/>
          <w:numId w:val="12"/>
        </w:numPr>
      </w:pPr>
      <w:r>
        <w:t>E.W. Kemper</w:t>
      </w:r>
      <w:r>
        <w:tab/>
      </w:r>
      <w:r>
        <w:tab/>
      </w:r>
      <w:r>
        <w:tab/>
        <w:t xml:space="preserve">€      </w:t>
      </w:r>
      <w:r w:rsidR="00243BF8">
        <w:t>200</w:t>
      </w:r>
    </w:p>
    <w:p w:rsidR="00243BF8" w:rsidRDefault="000E041C" w:rsidP="000E041C">
      <w:pPr>
        <w:numPr>
          <w:ilvl w:val="0"/>
          <w:numId w:val="12"/>
        </w:numPr>
      </w:pPr>
      <w:r>
        <w:t>Lions Club Voorburg</w:t>
      </w:r>
      <w:r>
        <w:tab/>
      </w:r>
      <w:r>
        <w:tab/>
        <w:t xml:space="preserve">€   </w:t>
      </w:r>
      <w:r w:rsidR="00243BF8">
        <w:t>2.000</w:t>
      </w:r>
    </w:p>
    <w:p w:rsidR="00243BF8" w:rsidRDefault="000E041C" w:rsidP="000E041C">
      <w:pPr>
        <w:numPr>
          <w:ilvl w:val="0"/>
          <w:numId w:val="12"/>
        </w:numPr>
      </w:pPr>
      <w:r>
        <w:t>Vlietkinderen</w:t>
      </w:r>
      <w:r>
        <w:tab/>
      </w:r>
      <w:r>
        <w:tab/>
      </w:r>
      <w:r>
        <w:tab/>
        <w:t xml:space="preserve">€      </w:t>
      </w:r>
      <w:r w:rsidR="00243BF8">
        <w:t>500</w:t>
      </w:r>
    </w:p>
    <w:p w:rsidR="00243BF8" w:rsidRDefault="000E041C" w:rsidP="000E041C">
      <w:pPr>
        <w:numPr>
          <w:ilvl w:val="0"/>
          <w:numId w:val="12"/>
        </w:numPr>
      </w:pPr>
      <w:r>
        <w:t>De Groene Motor</w:t>
      </w:r>
      <w:r>
        <w:tab/>
      </w:r>
      <w:r>
        <w:tab/>
        <w:t xml:space="preserve">€   </w:t>
      </w:r>
      <w:r w:rsidR="00243BF8">
        <w:t>1.000</w:t>
      </w:r>
    </w:p>
    <w:p w:rsidR="00243BF8" w:rsidRDefault="000E041C" w:rsidP="000E041C">
      <w:pPr>
        <w:numPr>
          <w:ilvl w:val="0"/>
          <w:numId w:val="12"/>
        </w:numPr>
      </w:pPr>
      <w:r>
        <w:t>Idem</w:t>
      </w:r>
      <w:r>
        <w:tab/>
      </w:r>
      <w:r>
        <w:tab/>
      </w:r>
      <w:r>
        <w:tab/>
      </w:r>
      <w:r>
        <w:tab/>
        <w:t xml:space="preserve">€      </w:t>
      </w:r>
      <w:r w:rsidR="00243BF8">
        <w:t>250</w:t>
      </w:r>
    </w:p>
    <w:p w:rsidR="00243BF8" w:rsidRDefault="009526A5" w:rsidP="000E041C">
      <w:pPr>
        <w:numPr>
          <w:ilvl w:val="0"/>
          <w:numId w:val="12"/>
        </w:numPr>
      </w:pPr>
      <w:r>
        <w:t>Oranjefonds</w:t>
      </w:r>
      <w:r>
        <w:tab/>
      </w:r>
      <w:r>
        <w:tab/>
      </w:r>
      <w:r>
        <w:tab/>
      </w:r>
      <w:r w:rsidR="00243BF8">
        <w:t xml:space="preserve"> </w:t>
      </w:r>
      <w:r>
        <w:t xml:space="preserve">€     </w:t>
      </w:r>
      <w:r w:rsidR="00243BF8">
        <w:t>395</w:t>
      </w:r>
    </w:p>
    <w:p w:rsidR="00243BF8" w:rsidRDefault="009526A5" w:rsidP="000E041C">
      <w:pPr>
        <w:numPr>
          <w:ilvl w:val="0"/>
          <w:numId w:val="12"/>
        </w:numPr>
      </w:pPr>
      <w:r>
        <w:t>Idem</w:t>
      </w:r>
      <w:r>
        <w:tab/>
      </w:r>
      <w:r>
        <w:tab/>
      </w:r>
      <w:r>
        <w:tab/>
      </w:r>
      <w:r>
        <w:tab/>
        <w:t xml:space="preserve"> €      </w:t>
      </w:r>
      <w:r w:rsidR="00243BF8">
        <w:t>375</w:t>
      </w:r>
    </w:p>
    <w:p w:rsidR="00243BF8" w:rsidRDefault="009526A5" w:rsidP="000E041C">
      <w:pPr>
        <w:numPr>
          <w:ilvl w:val="0"/>
          <w:numId w:val="12"/>
        </w:numPr>
      </w:pPr>
      <w:r>
        <w:t>van Ravensteynfonds</w:t>
      </w:r>
      <w:r>
        <w:tab/>
      </w:r>
      <w:r>
        <w:tab/>
        <w:t xml:space="preserve"> €   </w:t>
      </w:r>
      <w:r w:rsidR="00243BF8">
        <w:t>2.500</w:t>
      </w:r>
    </w:p>
    <w:p w:rsidR="00243BF8" w:rsidRDefault="009526A5" w:rsidP="000E041C">
      <w:pPr>
        <w:numPr>
          <w:ilvl w:val="0"/>
          <w:numId w:val="12"/>
        </w:numPr>
      </w:pPr>
      <w:r>
        <w:t>Fonds 181</w:t>
      </w:r>
      <w:r>
        <w:tab/>
      </w:r>
      <w:r>
        <w:tab/>
      </w:r>
      <w:r>
        <w:tab/>
        <w:t xml:space="preserve"> €</w:t>
      </w:r>
      <w:r w:rsidR="00243BF8">
        <w:t>16.000</w:t>
      </w:r>
    </w:p>
    <w:p w:rsidR="00243BF8" w:rsidRPr="000E041C" w:rsidRDefault="009526A5" w:rsidP="000E041C">
      <w:pPr>
        <w:numPr>
          <w:ilvl w:val="0"/>
          <w:numId w:val="12"/>
        </w:numPr>
      </w:pPr>
      <w:r>
        <w:t>LVC</w:t>
      </w:r>
      <w:r>
        <w:tab/>
      </w:r>
      <w:r>
        <w:tab/>
      </w:r>
      <w:r>
        <w:tab/>
      </w:r>
      <w:r>
        <w:tab/>
        <w:t>€</w:t>
      </w:r>
      <w:r w:rsidR="007D55DA">
        <w:t xml:space="preserve">   </w:t>
      </w:r>
      <w:r w:rsidR="00243BF8" w:rsidRPr="000E041C">
        <w:t>5.000</w:t>
      </w:r>
    </w:p>
    <w:p w:rsidR="00243BF8" w:rsidRDefault="007D55DA" w:rsidP="000E041C">
      <w:pPr>
        <w:numPr>
          <w:ilvl w:val="0"/>
          <w:numId w:val="12"/>
        </w:numPr>
      </w:pPr>
      <w:r>
        <w:t>J.S. Vermeulen</w:t>
      </w:r>
      <w:r>
        <w:tab/>
      </w:r>
      <w:r>
        <w:tab/>
        <w:t xml:space="preserve">€      </w:t>
      </w:r>
      <w:r w:rsidR="00243BF8">
        <w:t>120</w:t>
      </w:r>
    </w:p>
    <w:p w:rsidR="00243BF8" w:rsidRDefault="007D55DA" w:rsidP="000E041C">
      <w:pPr>
        <w:numPr>
          <w:ilvl w:val="0"/>
          <w:numId w:val="12"/>
        </w:numPr>
      </w:pPr>
      <w:r>
        <w:t>J. Remmerswaal</w:t>
      </w:r>
      <w:r>
        <w:tab/>
      </w:r>
      <w:r>
        <w:tab/>
        <w:t xml:space="preserve">€      </w:t>
      </w:r>
      <w:r w:rsidR="00243BF8">
        <w:t>500</w:t>
      </w:r>
    </w:p>
    <w:p w:rsidR="00243BF8" w:rsidRDefault="007D55DA" w:rsidP="000E041C">
      <w:pPr>
        <w:numPr>
          <w:ilvl w:val="0"/>
          <w:numId w:val="12"/>
        </w:numPr>
      </w:pPr>
      <w:r>
        <w:t>WBU beheer</w:t>
      </w:r>
      <w:r>
        <w:tab/>
      </w:r>
      <w:r>
        <w:tab/>
      </w:r>
      <w:r>
        <w:tab/>
        <w:t>€</w:t>
      </w:r>
      <w:r w:rsidR="00243BF8">
        <w:t xml:space="preserve"> </w:t>
      </w:r>
      <w:r>
        <w:t xml:space="preserve">     </w:t>
      </w:r>
      <w:r w:rsidR="00243BF8">
        <w:t>200</w:t>
      </w:r>
    </w:p>
    <w:p w:rsidR="00243BF8" w:rsidRDefault="007D55DA" w:rsidP="000E041C">
      <w:pPr>
        <w:numPr>
          <w:ilvl w:val="0"/>
          <w:numId w:val="12"/>
        </w:numPr>
      </w:pPr>
      <w:r>
        <w:t>BBQ buurt Mauvelaan</w:t>
      </w:r>
      <w:r>
        <w:tab/>
        <w:t xml:space="preserve">€      </w:t>
      </w:r>
      <w:r w:rsidR="00243BF8">
        <w:t>106</w:t>
      </w:r>
    </w:p>
    <w:p w:rsidR="00243BF8" w:rsidRDefault="007D55DA" w:rsidP="000E041C">
      <w:pPr>
        <w:numPr>
          <w:ilvl w:val="0"/>
          <w:numId w:val="12"/>
        </w:numPr>
      </w:pPr>
      <w:r>
        <w:t>Jubilieun Alex D.</w:t>
      </w:r>
      <w:r>
        <w:tab/>
      </w:r>
      <w:r>
        <w:tab/>
      </w:r>
      <w:r w:rsidR="00243BF8">
        <w:t xml:space="preserve"> </w:t>
      </w:r>
      <w:r>
        <w:t xml:space="preserve">€     </w:t>
      </w:r>
      <w:r w:rsidR="00243BF8">
        <w:t>158</w:t>
      </w:r>
    </w:p>
    <w:p w:rsidR="00243BF8" w:rsidRDefault="007D55DA" w:rsidP="000E041C">
      <w:pPr>
        <w:numPr>
          <w:ilvl w:val="0"/>
          <w:numId w:val="12"/>
        </w:numPr>
      </w:pPr>
      <w:r>
        <w:t xml:space="preserve">Maria Bernadette Vastenactie €    </w:t>
      </w:r>
      <w:r w:rsidR="00243BF8">
        <w:t>657</w:t>
      </w:r>
    </w:p>
    <w:p w:rsidR="00243BF8" w:rsidRDefault="00243BF8" w:rsidP="00243BF8">
      <w:r>
        <w:tab/>
      </w:r>
    </w:p>
    <w:p w:rsidR="00220D6C" w:rsidRPr="00FB3A47" w:rsidRDefault="00220D6C" w:rsidP="00F0432D">
      <w:pPr>
        <w:tabs>
          <w:tab w:val="left" w:pos="993"/>
          <w:tab w:val="left" w:pos="8815"/>
        </w:tabs>
        <w:autoSpaceDE w:val="0"/>
        <w:spacing w:before="42"/>
        <w:rPr>
          <w:spacing w:val="-3"/>
          <w:sz w:val="24"/>
          <w:szCs w:val="24"/>
        </w:rPr>
      </w:pPr>
    </w:p>
    <w:p w:rsidR="00220D6C" w:rsidRDefault="00220D6C" w:rsidP="00F0432D">
      <w:pPr>
        <w:tabs>
          <w:tab w:val="left" w:pos="993"/>
          <w:tab w:val="left" w:pos="8815"/>
        </w:tabs>
        <w:autoSpaceDE w:val="0"/>
        <w:spacing w:before="42"/>
        <w:rPr>
          <w:b/>
          <w:i/>
          <w:spacing w:val="-3"/>
          <w:sz w:val="24"/>
          <w:szCs w:val="24"/>
        </w:rPr>
      </w:pPr>
    </w:p>
    <w:p w:rsidR="00220D6C" w:rsidRDefault="00220D6C" w:rsidP="00F0432D">
      <w:pPr>
        <w:tabs>
          <w:tab w:val="left" w:pos="993"/>
          <w:tab w:val="left" w:pos="8815"/>
        </w:tabs>
        <w:autoSpaceDE w:val="0"/>
        <w:spacing w:before="42"/>
        <w:rPr>
          <w:b/>
          <w:i/>
          <w:spacing w:val="-3"/>
          <w:sz w:val="24"/>
          <w:szCs w:val="24"/>
        </w:rPr>
      </w:pPr>
    </w:p>
    <w:p w:rsidR="00220D6C" w:rsidRPr="00220D6C" w:rsidRDefault="00825A64" w:rsidP="00220D6C">
      <w:pPr>
        <w:tabs>
          <w:tab w:val="left" w:pos="993"/>
          <w:tab w:val="left" w:pos="8815"/>
        </w:tabs>
        <w:autoSpaceDE w:val="0"/>
        <w:spacing w:before="42"/>
        <w:jc w:val="center"/>
        <w:rPr>
          <w:spacing w:val="-3"/>
          <w:sz w:val="24"/>
          <w:szCs w:val="24"/>
        </w:rPr>
      </w:pPr>
      <w:r>
        <w:rPr>
          <w:noProof/>
          <w:spacing w:val="-3"/>
          <w:sz w:val="24"/>
          <w:szCs w:val="24"/>
          <w:lang w:eastAsia="nl-NL"/>
        </w:rPr>
        <w:lastRenderedPageBreak/>
        <w:drawing>
          <wp:inline distT="0" distB="0" distL="0" distR="0">
            <wp:extent cx="1800225" cy="581025"/>
            <wp:effectExtent l="0" t="0" r="9525" b="9525"/>
            <wp:docPr id="10" name="Afbeelding 10" descr="Logo_Stadstuin-Rusthout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Stadstuin-Rusthout 5 c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F0432D" w:rsidRPr="00D94F4D" w:rsidRDefault="00C644B8" w:rsidP="00F0432D">
      <w:pPr>
        <w:tabs>
          <w:tab w:val="left" w:pos="993"/>
          <w:tab w:val="left" w:pos="8815"/>
        </w:tabs>
        <w:autoSpaceDE w:val="0"/>
        <w:spacing w:before="42"/>
        <w:rPr>
          <w:b/>
          <w:i/>
          <w:spacing w:val="-3"/>
          <w:sz w:val="24"/>
          <w:szCs w:val="24"/>
        </w:rPr>
      </w:pPr>
      <w:r>
        <w:rPr>
          <w:b/>
          <w:i/>
          <w:spacing w:val="-3"/>
          <w:sz w:val="24"/>
          <w:szCs w:val="24"/>
        </w:rPr>
        <w:t>4</w:t>
      </w:r>
      <w:r w:rsidR="00077A45" w:rsidRPr="00D94F4D">
        <w:rPr>
          <w:b/>
          <w:i/>
          <w:spacing w:val="-3"/>
          <w:sz w:val="24"/>
          <w:szCs w:val="24"/>
        </w:rPr>
        <w:t xml:space="preserve">. </w:t>
      </w:r>
      <w:r w:rsidR="00F0432D" w:rsidRPr="00D94F4D">
        <w:rPr>
          <w:b/>
          <w:i/>
          <w:spacing w:val="-3"/>
          <w:sz w:val="24"/>
          <w:szCs w:val="24"/>
        </w:rPr>
        <w:t xml:space="preserve">Financieel jaaroverzicht </w:t>
      </w:r>
    </w:p>
    <w:p w:rsidR="00B17CFB" w:rsidRPr="00D94F4D" w:rsidRDefault="00C644B8" w:rsidP="002F6941">
      <w:pPr>
        <w:tabs>
          <w:tab w:val="left" w:pos="993"/>
          <w:tab w:val="left" w:pos="8815"/>
        </w:tabs>
        <w:autoSpaceDE w:val="0"/>
        <w:spacing w:before="42"/>
        <w:rPr>
          <w:b/>
          <w:i/>
          <w:spacing w:val="-3"/>
          <w:sz w:val="24"/>
          <w:szCs w:val="24"/>
        </w:rPr>
      </w:pPr>
      <w:r>
        <w:rPr>
          <w:b/>
          <w:i/>
          <w:spacing w:val="-3"/>
          <w:sz w:val="24"/>
          <w:szCs w:val="24"/>
        </w:rPr>
        <w:t>4</w:t>
      </w:r>
      <w:r w:rsidR="00B17CFB" w:rsidRPr="00D94F4D">
        <w:rPr>
          <w:b/>
          <w:i/>
          <w:spacing w:val="-3"/>
          <w:sz w:val="24"/>
          <w:szCs w:val="24"/>
        </w:rPr>
        <w:t xml:space="preserve">.1. </w:t>
      </w:r>
      <w:r w:rsidR="00D94F4D">
        <w:rPr>
          <w:b/>
          <w:i/>
          <w:spacing w:val="-3"/>
          <w:sz w:val="24"/>
          <w:szCs w:val="24"/>
        </w:rPr>
        <w:t>Exploitatie regulier</w:t>
      </w:r>
      <w:r w:rsidR="00220D6C">
        <w:rPr>
          <w:b/>
          <w:i/>
          <w:spacing w:val="-3"/>
          <w:sz w:val="24"/>
          <w:szCs w:val="24"/>
        </w:rPr>
        <w:t xml:space="preserve"> 2017</w:t>
      </w:r>
    </w:p>
    <w:tbl>
      <w:tblPr>
        <w:tblW w:w="7820" w:type="dxa"/>
        <w:tblInd w:w="58" w:type="dxa"/>
        <w:tblCellMar>
          <w:left w:w="70" w:type="dxa"/>
          <w:right w:w="70" w:type="dxa"/>
        </w:tblCellMar>
        <w:tblLook w:val="04A0" w:firstRow="1" w:lastRow="0" w:firstColumn="1" w:lastColumn="0" w:noHBand="0" w:noVBand="1"/>
      </w:tblPr>
      <w:tblGrid>
        <w:gridCol w:w="3426"/>
        <w:gridCol w:w="3711"/>
        <w:gridCol w:w="683"/>
      </w:tblGrid>
      <w:tr w:rsidR="00606DD8" w:rsidRPr="00B21E30" w:rsidTr="009254D5">
        <w:trPr>
          <w:trHeight w:val="1007"/>
        </w:trPr>
        <w:tc>
          <w:tcPr>
            <w:tcW w:w="7820" w:type="dxa"/>
            <w:gridSpan w:val="3"/>
            <w:tcBorders>
              <w:top w:val="nil"/>
              <w:left w:val="nil"/>
              <w:bottom w:val="nil"/>
              <w:right w:val="nil"/>
            </w:tcBorders>
            <w:shd w:val="clear" w:color="auto" w:fill="auto"/>
            <w:noWrap/>
            <w:vAlign w:val="bottom"/>
            <w:hideMark/>
          </w:tcPr>
          <w:tbl>
            <w:tblPr>
              <w:tblW w:w="7620" w:type="dxa"/>
              <w:tblCellMar>
                <w:left w:w="70" w:type="dxa"/>
                <w:right w:w="70" w:type="dxa"/>
              </w:tblCellMar>
              <w:tblLook w:val="04A0" w:firstRow="1" w:lastRow="0" w:firstColumn="1" w:lastColumn="0" w:noHBand="0" w:noVBand="1"/>
            </w:tblPr>
            <w:tblGrid>
              <w:gridCol w:w="2500"/>
              <w:gridCol w:w="1280"/>
              <w:gridCol w:w="1280"/>
              <w:gridCol w:w="1280"/>
              <w:gridCol w:w="1280"/>
            </w:tblGrid>
            <w:tr w:rsidR="00200DFA" w:rsidRPr="00200DFA" w:rsidTr="00200DFA">
              <w:trPr>
                <w:trHeight w:val="260"/>
              </w:trPr>
              <w:tc>
                <w:tcPr>
                  <w:tcW w:w="2500" w:type="dxa"/>
                  <w:tcBorders>
                    <w:top w:val="nil"/>
                    <w:left w:val="nil"/>
                    <w:bottom w:val="nil"/>
                    <w:right w:val="nil"/>
                  </w:tcBorders>
                  <w:shd w:val="clear" w:color="auto" w:fill="auto"/>
                  <w:noWrap/>
                  <w:vAlign w:val="bottom"/>
                  <w:hideMark/>
                </w:tcPr>
                <w:p w:rsidR="00200DFA" w:rsidRPr="00200DFA" w:rsidRDefault="00200DFA" w:rsidP="00200DFA">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00DFA" w:rsidRPr="00200DFA" w:rsidRDefault="00200DFA" w:rsidP="00200DFA">
                  <w:pPr>
                    <w:spacing w:after="0" w:line="240" w:lineRule="auto"/>
                    <w:rPr>
                      <w:rFonts w:eastAsia="Times New Roman"/>
                      <w:b/>
                      <w:bCs/>
                      <w:sz w:val="20"/>
                      <w:szCs w:val="20"/>
                      <w:lang w:eastAsia="nl-NL"/>
                    </w:rPr>
                  </w:pPr>
                  <w:r w:rsidRPr="00200DFA">
                    <w:rPr>
                      <w:rFonts w:eastAsia="Times New Roman"/>
                      <w:b/>
                      <w:bCs/>
                      <w:sz w:val="20"/>
                      <w:szCs w:val="20"/>
                      <w:lang w:eastAsia="nl-NL"/>
                    </w:rPr>
                    <w:t>Inkomsten</w:t>
                  </w:r>
                </w:p>
              </w:tc>
              <w:tc>
                <w:tcPr>
                  <w:tcW w:w="1280" w:type="dxa"/>
                  <w:tcBorders>
                    <w:top w:val="nil"/>
                    <w:left w:val="nil"/>
                    <w:bottom w:val="nil"/>
                    <w:right w:val="nil"/>
                  </w:tcBorders>
                  <w:shd w:val="clear" w:color="auto" w:fill="auto"/>
                  <w:noWrap/>
                  <w:vAlign w:val="bottom"/>
                  <w:hideMark/>
                </w:tcPr>
                <w:p w:rsidR="00200DFA" w:rsidRPr="00200DFA" w:rsidRDefault="00200DFA" w:rsidP="00200DFA">
                  <w:pPr>
                    <w:spacing w:after="0" w:line="240" w:lineRule="auto"/>
                    <w:rPr>
                      <w:rFonts w:eastAsia="Times New Roman"/>
                      <w:b/>
                      <w:bCs/>
                      <w:sz w:val="20"/>
                      <w:szCs w:val="20"/>
                      <w:lang w:eastAsia="nl-NL"/>
                    </w:rPr>
                  </w:pPr>
                  <w:r w:rsidRPr="00200DFA">
                    <w:rPr>
                      <w:rFonts w:eastAsia="Times New Roman"/>
                      <w:b/>
                      <w:bCs/>
                      <w:sz w:val="20"/>
                      <w:szCs w:val="20"/>
                      <w:lang w:eastAsia="nl-NL"/>
                    </w:rPr>
                    <w:t>Uitgaven</w:t>
                  </w:r>
                </w:p>
              </w:tc>
              <w:tc>
                <w:tcPr>
                  <w:tcW w:w="1280" w:type="dxa"/>
                  <w:tcBorders>
                    <w:top w:val="nil"/>
                    <w:left w:val="nil"/>
                    <w:bottom w:val="nil"/>
                    <w:right w:val="nil"/>
                  </w:tcBorders>
                  <w:shd w:val="clear" w:color="auto" w:fill="auto"/>
                  <w:noWrap/>
                  <w:vAlign w:val="bottom"/>
                  <w:hideMark/>
                </w:tcPr>
                <w:p w:rsidR="00200DFA" w:rsidRPr="00200DFA" w:rsidRDefault="00200DFA" w:rsidP="00200DFA">
                  <w:pPr>
                    <w:spacing w:after="0" w:line="240" w:lineRule="auto"/>
                    <w:rPr>
                      <w:rFonts w:eastAsia="Times New Roman"/>
                      <w:b/>
                      <w:bCs/>
                      <w:sz w:val="20"/>
                      <w:szCs w:val="20"/>
                      <w:lang w:eastAsia="nl-NL"/>
                    </w:rPr>
                  </w:pPr>
                  <w:r w:rsidRPr="00200DFA">
                    <w:rPr>
                      <w:rFonts w:eastAsia="Times New Roman"/>
                      <w:b/>
                      <w:bCs/>
                      <w:sz w:val="20"/>
                      <w:szCs w:val="20"/>
                      <w:lang w:eastAsia="nl-NL"/>
                    </w:rPr>
                    <w:t xml:space="preserve">Saldo 2017 </w:t>
                  </w:r>
                </w:p>
              </w:tc>
              <w:tc>
                <w:tcPr>
                  <w:tcW w:w="1280" w:type="dxa"/>
                  <w:tcBorders>
                    <w:top w:val="nil"/>
                    <w:left w:val="nil"/>
                    <w:bottom w:val="nil"/>
                    <w:right w:val="nil"/>
                  </w:tcBorders>
                  <w:shd w:val="clear" w:color="auto" w:fill="auto"/>
                  <w:noWrap/>
                  <w:vAlign w:val="bottom"/>
                  <w:hideMark/>
                </w:tcPr>
                <w:p w:rsidR="00200DFA" w:rsidRPr="00200DFA" w:rsidRDefault="00200DFA" w:rsidP="00200DFA">
                  <w:pPr>
                    <w:spacing w:after="0" w:line="240" w:lineRule="auto"/>
                    <w:rPr>
                      <w:rFonts w:eastAsia="Times New Roman"/>
                      <w:b/>
                      <w:bCs/>
                      <w:sz w:val="20"/>
                      <w:szCs w:val="20"/>
                      <w:lang w:eastAsia="nl-NL"/>
                    </w:rPr>
                  </w:pPr>
                  <w:r w:rsidRPr="00200DFA">
                    <w:rPr>
                      <w:rFonts w:eastAsia="Times New Roman"/>
                      <w:b/>
                      <w:bCs/>
                      <w:sz w:val="20"/>
                      <w:szCs w:val="20"/>
                      <w:lang w:eastAsia="nl-NL"/>
                    </w:rPr>
                    <w:t>Saldo 2016</w:t>
                  </w:r>
                </w:p>
              </w:tc>
            </w:tr>
            <w:tr w:rsidR="00200DFA" w:rsidRPr="00200DFA" w:rsidTr="00200DFA">
              <w:trPr>
                <w:trHeight w:val="290"/>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Donaties</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lang w:eastAsia="nl-NL"/>
                    </w:rPr>
                  </w:pPr>
                  <w:r w:rsidRPr="00200DFA">
                    <w:rPr>
                      <w:rFonts w:ascii="Calibri" w:eastAsia="Times New Roman" w:hAnsi="Calibri"/>
                      <w:lang w:eastAsia="nl-NL"/>
                    </w:rPr>
                    <w:t>11218</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11.218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9.455</w:t>
                  </w:r>
                </w:p>
              </w:tc>
            </w:tr>
            <w:tr w:rsidR="00200DFA" w:rsidRPr="00200DFA" w:rsidTr="00200DFA">
              <w:trPr>
                <w:trHeight w:val="290"/>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Koffie &amp; Thee</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14489</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5346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9.143</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10.739</w:t>
                  </w:r>
                </w:p>
              </w:tc>
            </w:tr>
            <w:tr w:rsidR="00200DFA" w:rsidRPr="00200DFA" w:rsidTr="00200DFA">
              <w:trPr>
                <w:trHeight w:val="290"/>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Dieren</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1349</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2487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-1.138</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-853</w:t>
                  </w:r>
                </w:p>
              </w:tc>
            </w:tr>
            <w:tr w:rsidR="00200DFA" w:rsidRPr="00200DFA" w:rsidTr="00200DFA">
              <w:trPr>
                <w:trHeight w:val="290"/>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Tuin</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1434</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1103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331</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-656</w:t>
                  </w:r>
                </w:p>
              </w:tc>
            </w:tr>
            <w:tr w:rsidR="00200DFA" w:rsidRPr="00200DFA" w:rsidTr="00200DFA">
              <w:trPr>
                <w:trHeight w:val="290"/>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Natuurspeeltuin</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945</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160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785</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-313</w:t>
                  </w:r>
                </w:p>
              </w:tc>
            </w:tr>
            <w:tr w:rsidR="00200DFA" w:rsidRPr="00200DFA" w:rsidTr="00200DFA">
              <w:trPr>
                <w:trHeight w:val="290"/>
              </w:trPr>
              <w:tc>
                <w:tcPr>
                  <w:tcW w:w="25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Gebouw</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536</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2281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-1.745</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-3.216</w:t>
                  </w:r>
                </w:p>
              </w:tc>
            </w:tr>
            <w:tr w:rsidR="00200DFA" w:rsidRPr="00200DFA" w:rsidTr="00200DFA">
              <w:trPr>
                <w:trHeight w:val="290"/>
              </w:trPr>
              <w:tc>
                <w:tcPr>
                  <w:tcW w:w="2500" w:type="dxa"/>
                  <w:tcBorders>
                    <w:top w:val="nil"/>
                    <w:left w:val="single" w:sz="8"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Activiteiten</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106</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189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-84</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229</w:t>
                  </w:r>
                </w:p>
              </w:tc>
            </w:tr>
            <w:tr w:rsidR="00200DFA" w:rsidRPr="00200DFA" w:rsidTr="00200DFA">
              <w:trPr>
                <w:trHeight w:val="290"/>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Bestuur &amp; Communicatie</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250</w:t>
                  </w:r>
                </w:p>
              </w:tc>
              <w:tc>
                <w:tcPr>
                  <w:tcW w:w="1280" w:type="dxa"/>
                  <w:tcBorders>
                    <w:top w:val="single" w:sz="8" w:space="0" w:color="auto"/>
                    <w:left w:val="nil"/>
                    <w:bottom w:val="single" w:sz="4" w:space="0" w:color="auto"/>
                    <w:right w:val="single" w:sz="8"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1797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-1.547</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-1.346</w:t>
                  </w:r>
                </w:p>
              </w:tc>
            </w:tr>
            <w:tr w:rsidR="00200DFA" w:rsidRPr="00200DFA" w:rsidTr="00200DFA">
              <w:trPr>
                <w:trHeight w:val="290"/>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Educatie</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0</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37</w:t>
                  </w:r>
                </w:p>
              </w:tc>
              <w:tc>
                <w:tcPr>
                  <w:tcW w:w="1280" w:type="dxa"/>
                  <w:tcBorders>
                    <w:top w:val="nil"/>
                    <w:left w:val="nil"/>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-37</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0</w:t>
                  </w:r>
                </w:p>
              </w:tc>
            </w:tr>
            <w:tr w:rsidR="00200DFA" w:rsidRPr="00200DFA" w:rsidTr="00200DFA">
              <w:trPr>
                <w:trHeight w:val="2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rPr>
                      <w:rFonts w:ascii="Calibri" w:eastAsia="Times New Roman" w:hAnsi="Calibri"/>
                      <w:color w:val="000000"/>
                      <w:lang w:eastAsia="nl-NL"/>
                    </w:rPr>
                  </w:pPr>
                  <w:r w:rsidRPr="00200DFA">
                    <w:rPr>
                      <w:rFonts w:ascii="Calibri" w:eastAsia="Times New Roman" w:hAnsi="Calibri"/>
                      <w:color w:val="000000"/>
                      <w:lang w:eastAsia="nl-NL"/>
                    </w:rPr>
                    <w:t>Reservering apparatuur</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ascii="Calibri" w:eastAsia="Times New Roman" w:hAnsi="Calibri"/>
                      <w:color w:val="000000"/>
                      <w:lang w:eastAsia="nl-NL"/>
                    </w:rPr>
                  </w:pPr>
                  <w:r w:rsidRPr="00200DFA">
                    <w:rPr>
                      <w:rFonts w:ascii="Calibri" w:eastAsia="Times New Roman" w:hAnsi="Calibri"/>
                      <w:color w:val="000000"/>
                      <w:lang w:eastAsia="nl-NL"/>
                    </w:rPr>
                    <w:t>0</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3000</w:t>
                  </w:r>
                </w:p>
              </w:tc>
              <w:tc>
                <w:tcPr>
                  <w:tcW w:w="1280" w:type="dxa"/>
                  <w:tcBorders>
                    <w:top w:val="nil"/>
                    <w:left w:val="nil"/>
                    <w:bottom w:val="single" w:sz="4" w:space="0" w:color="auto"/>
                    <w:right w:val="single" w:sz="4" w:space="0" w:color="auto"/>
                  </w:tcBorders>
                  <w:shd w:val="clear" w:color="auto" w:fill="auto"/>
                  <w:noWrap/>
                  <w:vAlign w:val="center"/>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-3.000</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0</w:t>
                  </w:r>
                </w:p>
              </w:tc>
            </w:tr>
            <w:tr w:rsidR="00200DFA" w:rsidRPr="00200DFA" w:rsidTr="00200DFA">
              <w:trPr>
                <w:trHeight w:val="250"/>
              </w:trPr>
              <w:tc>
                <w:tcPr>
                  <w:tcW w:w="2500" w:type="dxa"/>
                  <w:tcBorders>
                    <w:top w:val="nil"/>
                    <w:left w:val="nil"/>
                    <w:bottom w:val="nil"/>
                    <w:right w:val="nil"/>
                  </w:tcBorders>
                  <w:shd w:val="clear" w:color="auto" w:fill="auto"/>
                  <w:noWrap/>
                  <w:vAlign w:val="bottom"/>
                  <w:hideMark/>
                </w:tcPr>
                <w:p w:rsidR="00200DFA" w:rsidRPr="00200DFA" w:rsidRDefault="00200DFA" w:rsidP="00200DFA">
                  <w:pPr>
                    <w:spacing w:after="0" w:line="240" w:lineRule="auto"/>
                    <w:rPr>
                      <w:rFonts w:eastAsia="Times New Roman"/>
                      <w:sz w:val="20"/>
                      <w:szCs w:val="20"/>
                      <w:lang w:eastAsia="nl-NL"/>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30327</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16401</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13.926</w:t>
                  </w:r>
                </w:p>
              </w:tc>
              <w:tc>
                <w:tcPr>
                  <w:tcW w:w="1280" w:type="dxa"/>
                  <w:tcBorders>
                    <w:top w:val="nil"/>
                    <w:left w:val="nil"/>
                    <w:bottom w:val="single" w:sz="4" w:space="0" w:color="auto"/>
                    <w:right w:val="single" w:sz="4" w:space="0" w:color="auto"/>
                  </w:tcBorders>
                  <w:shd w:val="clear" w:color="auto" w:fill="auto"/>
                  <w:noWrap/>
                  <w:vAlign w:val="bottom"/>
                  <w:hideMark/>
                </w:tcPr>
                <w:p w:rsidR="00200DFA" w:rsidRPr="00200DFA" w:rsidRDefault="00200DFA" w:rsidP="00200DFA">
                  <w:pPr>
                    <w:spacing w:after="0" w:line="240" w:lineRule="auto"/>
                    <w:jc w:val="right"/>
                    <w:rPr>
                      <w:rFonts w:eastAsia="Times New Roman"/>
                      <w:sz w:val="20"/>
                      <w:szCs w:val="20"/>
                      <w:lang w:eastAsia="nl-NL"/>
                    </w:rPr>
                  </w:pPr>
                  <w:r w:rsidRPr="00200DFA">
                    <w:rPr>
                      <w:rFonts w:eastAsia="Times New Roman"/>
                      <w:sz w:val="20"/>
                      <w:szCs w:val="20"/>
                      <w:lang w:eastAsia="nl-NL"/>
                    </w:rPr>
                    <w:t>14.039</w:t>
                  </w:r>
                </w:p>
              </w:tc>
            </w:tr>
          </w:tbl>
          <w:p w:rsidR="00606DD8" w:rsidRDefault="00606DD8" w:rsidP="00606DD8">
            <w:pPr>
              <w:rPr>
                <w:sz w:val="20"/>
                <w:szCs w:val="20"/>
              </w:rPr>
            </w:pPr>
          </w:p>
          <w:tbl>
            <w:tblPr>
              <w:tblW w:w="6400" w:type="dxa"/>
              <w:tblCellMar>
                <w:left w:w="70" w:type="dxa"/>
                <w:right w:w="70" w:type="dxa"/>
              </w:tblCellMar>
              <w:tblLook w:val="04A0" w:firstRow="1" w:lastRow="0" w:firstColumn="1" w:lastColumn="0" w:noHBand="0" w:noVBand="1"/>
            </w:tblPr>
            <w:tblGrid>
              <w:gridCol w:w="1280"/>
              <w:gridCol w:w="1280"/>
              <w:gridCol w:w="1280"/>
              <w:gridCol w:w="1280"/>
              <w:gridCol w:w="1280"/>
            </w:tblGrid>
            <w:tr w:rsidR="00200DFA" w:rsidRPr="00220D6C" w:rsidTr="00200DFA">
              <w:trPr>
                <w:trHeight w:val="250"/>
              </w:trPr>
              <w:tc>
                <w:tcPr>
                  <w:tcW w:w="1280" w:type="dxa"/>
                  <w:tcBorders>
                    <w:top w:val="nil"/>
                    <w:left w:val="nil"/>
                    <w:bottom w:val="nil"/>
                    <w:right w:val="nil"/>
                  </w:tcBorders>
                  <w:shd w:val="clear" w:color="auto" w:fill="auto"/>
                  <w:noWrap/>
                  <w:vAlign w:val="bottom"/>
                  <w:hideMark/>
                </w:tcPr>
                <w:p w:rsidR="00200DFA" w:rsidRPr="00220D6C" w:rsidRDefault="00200DFA" w:rsidP="00220D6C">
                  <w:pPr>
                    <w:spacing w:after="0" w:line="240" w:lineRule="auto"/>
                    <w:rPr>
                      <w:rFonts w:eastAsia="Times New Roman"/>
                      <w:sz w:val="20"/>
                      <w:szCs w:val="20"/>
                      <w:lang w:eastAsia="nl-NL"/>
                    </w:rPr>
                  </w:pPr>
                </w:p>
              </w:tc>
              <w:tc>
                <w:tcPr>
                  <w:tcW w:w="1280" w:type="dxa"/>
                  <w:tcBorders>
                    <w:top w:val="nil"/>
                    <w:left w:val="nil"/>
                    <w:bottom w:val="nil"/>
                    <w:right w:val="nil"/>
                  </w:tcBorders>
                  <w:vAlign w:val="bottom"/>
                </w:tcPr>
                <w:p w:rsidR="00200DFA" w:rsidRPr="00220D6C" w:rsidRDefault="00200DFA" w:rsidP="00F82C74">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00DFA" w:rsidRPr="00220D6C" w:rsidRDefault="00200DFA"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00DFA" w:rsidRPr="00220D6C" w:rsidRDefault="00200DFA"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00DFA" w:rsidRPr="00220D6C" w:rsidRDefault="00200DFA" w:rsidP="00220D6C">
                  <w:pPr>
                    <w:spacing w:after="0" w:line="240" w:lineRule="auto"/>
                    <w:rPr>
                      <w:rFonts w:eastAsia="Times New Roman"/>
                      <w:sz w:val="20"/>
                      <w:szCs w:val="20"/>
                      <w:lang w:eastAsia="nl-NL"/>
                    </w:rPr>
                  </w:pPr>
                </w:p>
              </w:tc>
            </w:tr>
          </w:tbl>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tbl>
            <w:tblPr>
              <w:tblW w:w="7680" w:type="dxa"/>
              <w:tblCellMar>
                <w:left w:w="70" w:type="dxa"/>
                <w:right w:w="70" w:type="dxa"/>
              </w:tblCellMar>
              <w:tblLook w:val="04A0" w:firstRow="1" w:lastRow="0" w:firstColumn="1" w:lastColumn="0" w:noHBand="0" w:noVBand="1"/>
            </w:tblPr>
            <w:tblGrid>
              <w:gridCol w:w="1280"/>
              <w:gridCol w:w="1280"/>
              <w:gridCol w:w="1280"/>
              <w:gridCol w:w="1280"/>
              <w:gridCol w:w="1280"/>
              <w:gridCol w:w="1280"/>
            </w:tblGrid>
            <w:tr w:rsidR="00220D6C" w:rsidRPr="00220D6C" w:rsidTr="00220D6C">
              <w:trPr>
                <w:trHeight w:val="310"/>
              </w:trPr>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b/>
                      <w:bCs/>
                      <w:sz w:val="24"/>
                      <w:szCs w:val="24"/>
                      <w:lang w:eastAsia="nl-NL"/>
                    </w:rPr>
                  </w:pPr>
                  <w:r w:rsidRPr="00220D6C">
                    <w:rPr>
                      <w:rFonts w:eastAsia="Times New Roman"/>
                      <w:b/>
                      <w:bCs/>
                      <w:sz w:val="24"/>
                      <w:szCs w:val="24"/>
                      <w:lang w:eastAsia="nl-NL"/>
                    </w:rPr>
                    <w:t xml:space="preserve">Balans                  </w:t>
                  </w:r>
                </w:p>
              </w:tc>
              <w:tc>
                <w:tcPr>
                  <w:tcW w:w="3840" w:type="dxa"/>
                  <w:gridSpan w:val="3"/>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b/>
                      <w:bCs/>
                      <w:sz w:val="24"/>
                      <w:szCs w:val="24"/>
                      <w:lang w:eastAsia="nl-NL"/>
                    </w:rPr>
                  </w:pPr>
                  <w:r w:rsidRPr="00220D6C">
                    <w:rPr>
                      <w:rFonts w:eastAsia="Times New Roman"/>
                      <w:b/>
                      <w:bCs/>
                      <w:sz w:val="24"/>
                      <w:szCs w:val="24"/>
                      <w:lang w:eastAsia="nl-NL"/>
                    </w:rPr>
                    <w:t>per 31 december 2017</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jc w:val="right"/>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jc w:val="right"/>
                    <w:rPr>
                      <w:rFonts w:eastAsia="Times New Roman"/>
                      <w:sz w:val="20"/>
                      <w:szCs w:val="20"/>
                      <w:lang w:eastAsia="nl-NL"/>
                    </w:rPr>
                  </w:pPr>
                </w:p>
              </w:tc>
            </w:tr>
            <w:tr w:rsidR="00220D6C" w:rsidRPr="00220D6C" w:rsidTr="00220D6C">
              <w:trPr>
                <w:trHeight w:val="250"/>
              </w:trPr>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jc w:val="right"/>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jc w:val="right"/>
                    <w:rPr>
                      <w:rFonts w:eastAsia="Times New Roman"/>
                      <w:sz w:val="20"/>
                      <w:szCs w:val="20"/>
                      <w:lang w:eastAsia="nl-NL"/>
                    </w:rPr>
                  </w:pPr>
                </w:p>
              </w:tc>
            </w:tr>
            <w:tr w:rsidR="00220D6C" w:rsidRPr="00220D6C" w:rsidTr="00220D6C">
              <w:trPr>
                <w:trHeight w:val="250"/>
              </w:trPr>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jc w:val="right"/>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jc w:val="right"/>
                    <w:rPr>
                      <w:rFonts w:eastAsia="Times New Roman"/>
                      <w:sz w:val="20"/>
                      <w:szCs w:val="20"/>
                      <w:lang w:eastAsia="nl-NL"/>
                    </w:rPr>
                  </w:pPr>
                </w:p>
              </w:tc>
            </w:tr>
            <w:tr w:rsidR="00220D6C" w:rsidRPr="00220D6C" w:rsidTr="00220D6C">
              <w:trPr>
                <w:trHeight w:val="260"/>
              </w:trPr>
              <w:tc>
                <w:tcPr>
                  <w:tcW w:w="2560" w:type="dxa"/>
                  <w:gridSpan w:val="2"/>
                  <w:tcBorders>
                    <w:top w:val="single" w:sz="8" w:space="0" w:color="auto"/>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eastAsia="Times New Roman"/>
                      <w:b/>
                      <w:bCs/>
                      <w:sz w:val="20"/>
                      <w:szCs w:val="20"/>
                      <w:lang w:eastAsia="nl-NL"/>
                    </w:rPr>
                  </w:pPr>
                  <w:r w:rsidRPr="00220D6C">
                    <w:rPr>
                      <w:rFonts w:eastAsia="Times New Roman"/>
                      <w:b/>
                      <w:bCs/>
                      <w:sz w:val="20"/>
                      <w:szCs w:val="20"/>
                      <w:lang w:eastAsia="nl-NL"/>
                    </w:rPr>
                    <w:t>omschrijving</w:t>
                  </w:r>
                </w:p>
              </w:tc>
              <w:tc>
                <w:tcPr>
                  <w:tcW w:w="1280" w:type="dxa"/>
                  <w:tcBorders>
                    <w:top w:val="single" w:sz="8" w:space="0" w:color="auto"/>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b/>
                      <w:bCs/>
                      <w:sz w:val="20"/>
                      <w:szCs w:val="20"/>
                      <w:lang w:eastAsia="nl-NL"/>
                    </w:rPr>
                  </w:pPr>
                  <w:r w:rsidRPr="00220D6C">
                    <w:rPr>
                      <w:rFonts w:eastAsia="Times New Roman"/>
                      <w:b/>
                      <w:bCs/>
                      <w:sz w:val="20"/>
                      <w:szCs w:val="20"/>
                      <w:lang w:eastAsia="nl-NL"/>
                    </w:rPr>
                    <w:t> </w:t>
                  </w:r>
                </w:p>
              </w:tc>
              <w:tc>
                <w:tcPr>
                  <w:tcW w:w="1280" w:type="dxa"/>
                  <w:tcBorders>
                    <w:top w:val="single" w:sz="8" w:space="0" w:color="auto"/>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b/>
                      <w:bCs/>
                      <w:sz w:val="20"/>
                      <w:szCs w:val="20"/>
                      <w:lang w:eastAsia="nl-NL"/>
                    </w:rPr>
                  </w:pPr>
                  <w:r w:rsidRPr="00220D6C">
                    <w:rPr>
                      <w:rFonts w:eastAsia="Times New Roman"/>
                      <w:b/>
                      <w:bCs/>
                      <w:sz w:val="20"/>
                      <w:szCs w:val="20"/>
                      <w:lang w:eastAsia="nl-NL"/>
                    </w:rPr>
                    <w:t> </w:t>
                  </w:r>
                </w:p>
              </w:tc>
              <w:tc>
                <w:tcPr>
                  <w:tcW w:w="1280" w:type="dxa"/>
                  <w:tcBorders>
                    <w:top w:val="single" w:sz="8" w:space="0" w:color="auto"/>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eastAsia="Times New Roman"/>
                      <w:b/>
                      <w:bCs/>
                      <w:sz w:val="20"/>
                      <w:szCs w:val="20"/>
                      <w:lang w:eastAsia="nl-NL"/>
                    </w:rPr>
                  </w:pPr>
                  <w:r w:rsidRPr="00220D6C">
                    <w:rPr>
                      <w:rFonts w:eastAsia="Times New Roman"/>
                      <w:b/>
                      <w:bCs/>
                      <w:sz w:val="20"/>
                      <w:szCs w:val="20"/>
                      <w:lang w:eastAsia="nl-NL"/>
                    </w:rPr>
                    <w:t>debet</w:t>
                  </w:r>
                </w:p>
              </w:tc>
              <w:tc>
                <w:tcPr>
                  <w:tcW w:w="1280" w:type="dxa"/>
                  <w:tcBorders>
                    <w:top w:val="single" w:sz="8" w:space="0" w:color="auto"/>
                    <w:left w:val="nil"/>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eastAsia="Times New Roman"/>
                      <w:b/>
                      <w:bCs/>
                      <w:sz w:val="20"/>
                      <w:szCs w:val="20"/>
                      <w:lang w:eastAsia="nl-NL"/>
                    </w:rPr>
                  </w:pPr>
                  <w:r w:rsidRPr="00220D6C">
                    <w:rPr>
                      <w:rFonts w:eastAsia="Times New Roman"/>
                      <w:b/>
                      <w:bCs/>
                      <w:sz w:val="20"/>
                      <w:szCs w:val="20"/>
                      <w:lang w:eastAsia="nl-NL"/>
                    </w:rPr>
                    <w:t>credit</w:t>
                  </w:r>
                </w:p>
              </w:tc>
            </w:tr>
            <w:tr w:rsidR="00220D6C" w:rsidRPr="00220D6C" w:rsidTr="00220D6C">
              <w:trPr>
                <w:trHeight w:val="290"/>
              </w:trPr>
              <w:tc>
                <w:tcPr>
                  <w:tcW w:w="2560" w:type="dxa"/>
                  <w:gridSpan w:val="2"/>
                  <w:tcBorders>
                    <w:top w:val="single" w:sz="8" w:space="0" w:color="auto"/>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ascii="Calibri" w:eastAsia="Times New Roman" w:hAnsi="Calibri"/>
                      <w:color w:val="000000"/>
                      <w:lang w:eastAsia="nl-NL"/>
                    </w:rPr>
                  </w:pPr>
                  <w:r w:rsidRPr="00220D6C">
                    <w:rPr>
                      <w:rFonts w:ascii="Calibri" w:eastAsia="Times New Roman" w:hAnsi="Calibri"/>
                      <w:color w:val="000000"/>
                      <w:lang w:eastAsia="nl-NL"/>
                    </w:rPr>
                    <w:t>Rabo rekening</w:t>
                  </w:r>
                </w:p>
              </w:tc>
              <w:tc>
                <w:tcPr>
                  <w:tcW w:w="1280" w:type="dxa"/>
                  <w:tcBorders>
                    <w:top w:val="single" w:sz="8" w:space="0" w:color="auto"/>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r w:rsidRPr="00220D6C">
                    <w:rPr>
                      <w:rFonts w:eastAsia="Times New Roman"/>
                      <w:sz w:val="20"/>
                      <w:szCs w:val="20"/>
                      <w:lang w:eastAsia="nl-NL"/>
                    </w:rPr>
                    <w:t> </w:t>
                  </w:r>
                </w:p>
              </w:tc>
              <w:tc>
                <w:tcPr>
                  <w:tcW w:w="1280" w:type="dxa"/>
                  <w:tcBorders>
                    <w:top w:val="single" w:sz="8" w:space="0" w:color="auto"/>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r w:rsidRPr="00220D6C">
                    <w:rPr>
                      <w:rFonts w:eastAsia="Times New Roman"/>
                      <w:sz w:val="20"/>
                      <w:szCs w:val="20"/>
                      <w:lang w:eastAsia="nl-NL"/>
                    </w:rPr>
                    <w:t> </w:t>
                  </w:r>
                </w:p>
              </w:tc>
              <w:tc>
                <w:tcPr>
                  <w:tcW w:w="1280" w:type="dxa"/>
                  <w:tcBorders>
                    <w:top w:val="single" w:sz="8" w:space="0" w:color="auto"/>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29.748</w:t>
                  </w:r>
                </w:p>
              </w:tc>
            </w:tr>
            <w:tr w:rsidR="00220D6C" w:rsidRPr="00220D6C" w:rsidTr="00220D6C">
              <w:trPr>
                <w:trHeight w:val="290"/>
              </w:trPr>
              <w:tc>
                <w:tcPr>
                  <w:tcW w:w="2560" w:type="dxa"/>
                  <w:gridSpan w:val="2"/>
                  <w:tcBorders>
                    <w:top w:val="nil"/>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ascii="Calibri" w:eastAsia="Times New Roman" w:hAnsi="Calibri"/>
                      <w:color w:val="000000"/>
                      <w:lang w:eastAsia="nl-NL"/>
                    </w:rPr>
                  </w:pPr>
                  <w:r w:rsidRPr="00220D6C">
                    <w:rPr>
                      <w:rFonts w:ascii="Calibri" w:eastAsia="Times New Roman" w:hAnsi="Calibri"/>
                      <w:color w:val="000000"/>
                      <w:lang w:eastAsia="nl-NL"/>
                    </w:rPr>
                    <w:t>spaarrekening</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c>
                <w:tcPr>
                  <w:tcW w:w="1280" w:type="dxa"/>
                  <w:tcBorders>
                    <w:top w:val="nil"/>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109.374</w:t>
                  </w:r>
                </w:p>
              </w:tc>
            </w:tr>
            <w:tr w:rsidR="00220D6C" w:rsidRPr="00220D6C" w:rsidTr="00220D6C">
              <w:trPr>
                <w:trHeight w:val="290"/>
              </w:trPr>
              <w:tc>
                <w:tcPr>
                  <w:tcW w:w="1280" w:type="dxa"/>
                  <w:tcBorders>
                    <w:top w:val="nil"/>
                    <w:left w:val="single" w:sz="8" w:space="0" w:color="auto"/>
                    <w:bottom w:val="nil"/>
                    <w:right w:val="nil"/>
                  </w:tcBorders>
                  <w:shd w:val="clear" w:color="auto" w:fill="auto"/>
                  <w:noWrap/>
                  <w:vAlign w:val="center"/>
                  <w:hideMark/>
                </w:tcPr>
                <w:p w:rsidR="00220D6C" w:rsidRPr="00220D6C" w:rsidRDefault="00220D6C" w:rsidP="00220D6C">
                  <w:pPr>
                    <w:spacing w:after="0" w:line="240" w:lineRule="auto"/>
                    <w:rPr>
                      <w:rFonts w:ascii="Calibri" w:eastAsia="Times New Roman" w:hAnsi="Calibri"/>
                      <w:lang w:eastAsia="nl-NL"/>
                    </w:rPr>
                  </w:pPr>
                  <w:r w:rsidRPr="00220D6C">
                    <w:rPr>
                      <w:rFonts w:ascii="Calibri" w:eastAsia="Times New Roman" w:hAnsi="Calibri"/>
                      <w:lang w:eastAsia="nl-NL"/>
                    </w:rPr>
                    <w:t>Kas</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c>
                <w:tcPr>
                  <w:tcW w:w="1280" w:type="dxa"/>
                  <w:tcBorders>
                    <w:top w:val="nil"/>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235</w:t>
                  </w:r>
                </w:p>
              </w:tc>
            </w:tr>
            <w:tr w:rsidR="00220D6C" w:rsidRPr="00220D6C" w:rsidTr="00220D6C">
              <w:trPr>
                <w:trHeight w:val="290"/>
              </w:trPr>
              <w:tc>
                <w:tcPr>
                  <w:tcW w:w="3840" w:type="dxa"/>
                  <w:gridSpan w:val="3"/>
                  <w:tcBorders>
                    <w:top w:val="nil"/>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ascii="Calibri" w:eastAsia="Times New Roman" w:hAnsi="Calibri"/>
                      <w:color w:val="000000"/>
                      <w:lang w:eastAsia="nl-NL"/>
                    </w:rPr>
                  </w:pPr>
                  <w:r w:rsidRPr="00220D6C">
                    <w:rPr>
                      <w:rFonts w:ascii="Calibri" w:eastAsia="Times New Roman" w:hAnsi="Calibri"/>
                      <w:color w:val="000000"/>
                      <w:lang w:eastAsia="nl-NL"/>
                    </w:rPr>
                    <w:t>Donaties voor 2018 in 2017</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1.140</w:t>
                  </w:r>
                </w:p>
              </w:tc>
              <w:tc>
                <w:tcPr>
                  <w:tcW w:w="1280" w:type="dxa"/>
                  <w:tcBorders>
                    <w:top w:val="nil"/>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r>
            <w:tr w:rsidR="00220D6C" w:rsidRPr="00220D6C" w:rsidTr="00220D6C">
              <w:trPr>
                <w:trHeight w:val="290"/>
              </w:trPr>
              <w:tc>
                <w:tcPr>
                  <w:tcW w:w="3840" w:type="dxa"/>
                  <w:gridSpan w:val="3"/>
                  <w:tcBorders>
                    <w:top w:val="nil"/>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ascii="Calibri" w:eastAsia="Times New Roman" w:hAnsi="Calibri"/>
                      <w:color w:val="000000"/>
                      <w:lang w:eastAsia="nl-NL"/>
                    </w:rPr>
                  </w:pPr>
                  <w:r w:rsidRPr="00220D6C">
                    <w:rPr>
                      <w:rFonts w:ascii="Calibri" w:eastAsia="Times New Roman" w:hAnsi="Calibri"/>
                      <w:color w:val="000000"/>
                      <w:lang w:eastAsia="nl-NL"/>
                    </w:rPr>
                    <w:t>Nog te betalen en te verrekenen</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879</w:t>
                  </w:r>
                </w:p>
              </w:tc>
              <w:tc>
                <w:tcPr>
                  <w:tcW w:w="1280" w:type="dxa"/>
                  <w:tcBorders>
                    <w:top w:val="nil"/>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r>
            <w:tr w:rsidR="00220D6C" w:rsidRPr="00220D6C" w:rsidTr="00220D6C">
              <w:trPr>
                <w:trHeight w:val="290"/>
              </w:trPr>
              <w:tc>
                <w:tcPr>
                  <w:tcW w:w="2560" w:type="dxa"/>
                  <w:gridSpan w:val="2"/>
                  <w:tcBorders>
                    <w:top w:val="nil"/>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ascii="Calibri" w:eastAsia="Times New Roman" w:hAnsi="Calibri"/>
                      <w:color w:val="000000"/>
                      <w:lang w:eastAsia="nl-NL"/>
                    </w:rPr>
                  </w:pPr>
                  <w:r w:rsidRPr="00220D6C">
                    <w:rPr>
                      <w:rFonts w:ascii="Calibri" w:eastAsia="Times New Roman" w:hAnsi="Calibri"/>
                      <w:color w:val="000000"/>
                      <w:lang w:eastAsia="nl-NL"/>
                    </w:rPr>
                    <w:t>Reservering nieuw gebouw</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92.396</w:t>
                  </w:r>
                </w:p>
              </w:tc>
              <w:tc>
                <w:tcPr>
                  <w:tcW w:w="1280" w:type="dxa"/>
                  <w:tcBorders>
                    <w:top w:val="nil"/>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r>
            <w:tr w:rsidR="00220D6C" w:rsidRPr="00220D6C" w:rsidTr="00220D6C">
              <w:trPr>
                <w:trHeight w:val="290"/>
              </w:trPr>
              <w:tc>
                <w:tcPr>
                  <w:tcW w:w="2560" w:type="dxa"/>
                  <w:gridSpan w:val="2"/>
                  <w:tcBorders>
                    <w:top w:val="nil"/>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ascii="Calibri" w:eastAsia="Times New Roman" w:hAnsi="Calibri"/>
                      <w:color w:val="000000"/>
                      <w:lang w:eastAsia="nl-NL"/>
                    </w:rPr>
                  </w:pPr>
                  <w:r w:rsidRPr="00220D6C">
                    <w:rPr>
                      <w:rFonts w:ascii="Calibri" w:eastAsia="Times New Roman" w:hAnsi="Calibri"/>
                      <w:color w:val="000000"/>
                      <w:lang w:eastAsia="nl-NL"/>
                    </w:rPr>
                    <w:t>Reservering Groene motor</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250</w:t>
                  </w:r>
                </w:p>
              </w:tc>
              <w:tc>
                <w:tcPr>
                  <w:tcW w:w="1280" w:type="dxa"/>
                  <w:tcBorders>
                    <w:top w:val="nil"/>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r>
            <w:tr w:rsidR="00220D6C" w:rsidRPr="00220D6C" w:rsidTr="00220D6C">
              <w:trPr>
                <w:trHeight w:val="290"/>
              </w:trPr>
              <w:tc>
                <w:tcPr>
                  <w:tcW w:w="2560" w:type="dxa"/>
                  <w:gridSpan w:val="2"/>
                  <w:tcBorders>
                    <w:top w:val="nil"/>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ascii="Calibri" w:eastAsia="Times New Roman" w:hAnsi="Calibri"/>
                      <w:color w:val="000000"/>
                      <w:lang w:eastAsia="nl-NL"/>
                    </w:rPr>
                  </w:pPr>
                  <w:r w:rsidRPr="00220D6C">
                    <w:rPr>
                      <w:rFonts w:ascii="Calibri" w:eastAsia="Times New Roman" w:hAnsi="Calibri"/>
                      <w:color w:val="000000"/>
                      <w:lang w:eastAsia="nl-NL"/>
                    </w:rPr>
                    <w:t>reserve apparatuur</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3.000</w:t>
                  </w:r>
                </w:p>
              </w:tc>
              <w:tc>
                <w:tcPr>
                  <w:tcW w:w="1280" w:type="dxa"/>
                  <w:tcBorders>
                    <w:top w:val="nil"/>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r>
            <w:tr w:rsidR="00220D6C" w:rsidRPr="00220D6C" w:rsidTr="00220D6C">
              <w:trPr>
                <w:trHeight w:val="290"/>
              </w:trPr>
              <w:tc>
                <w:tcPr>
                  <w:tcW w:w="3840" w:type="dxa"/>
                  <w:gridSpan w:val="3"/>
                  <w:tcBorders>
                    <w:top w:val="nil"/>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ascii="Calibri" w:eastAsia="Times New Roman" w:hAnsi="Calibri"/>
                      <w:color w:val="000000"/>
                      <w:lang w:eastAsia="nl-NL"/>
                    </w:rPr>
                  </w:pPr>
                  <w:r w:rsidRPr="00220D6C">
                    <w:rPr>
                      <w:rFonts w:ascii="Calibri" w:eastAsia="Times New Roman" w:hAnsi="Calibri"/>
                      <w:color w:val="000000"/>
                      <w:lang w:eastAsia="nl-NL"/>
                    </w:rPr>
                    <w:t>Donatie Remmerswaal kippenhok</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500</w:t>
                  </w:r>
                </w:p>
              </w:tc>
              <w:tc>
                <w:tcPr>
                  <w:tcW w:w="1280" w:type="dxa"/>
                  <w:tcBorders>
                    <w:top w:val="nil"/>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r>
            <w:tr w:rsidR="00220D6C" w:rsidRPr="00220D6C" w:rsidTr="00220D6C">
              <w:trPr>
                <w:trHeight w:val="290"/>
              </w:trPr>
              <w:tc>
                <w:tcPr>
                  <w:tcW w:w="1280" w:type="dxa"/>
                  <w:tcBorders>
                    <w:top w:val="nil"/>
                    <w:left w:val="single" w:sz="8" w:space="0" w:color="auto"/>
                    <w:bottom w:val="nil"/>
                    <w:right w:val="nil"/>
                  </w:tcBorders>
                  <w:shd w:val="clear" w:color="auto" w:fill="auto"/>
                  <w:noWrap/>
                  <w:vAlign w:val="bottom"/>
                  <w:hideMark/>
                </w:tcPr>
                <w:p w:rsidR="00220D6C" w:rsidRPr="00220D6C" w:rsidRDefault="00220D6C" w:rsidP="00220D6C">
                  <w:pPr>
                    <w:spacing w:after="0" w:line="240" w:lineRule="auto"/>
                    <w:rPr>
                      <w:rFonts w:ascii="Calibri" w:eastAsia="Times New Roman" w:hAnsi="Calibri"/>
                      <w:color w:val="000000"/>
                      <w:lang w:eastAsia="nl-NL"/>
                    </w:rPr>
                  </w:pPr>
                  <w:r w:rsidRPr="00220D6C">
                    <w:rPr>
                      <w:rFonts w:ascii="Calibri" w:eastAsia="Times New Roman" w:hAnsi="Calibri"/>
                      <w:color w:val="000000"/>
                      <w:lang w:eastAsia="nl-NL"/>
                    </w:rPr>
                    <w:t>Vermogen</w:t>
                  </w: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single" w:sz="4" w:space="0" w:color="auto"/>
                    <w:bottom w:val="nil"/>
                    <w:right w:val="nil"/>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41.191</w:t>
                  </w:r>
                </w:p>
              </w:tc>
              <w:tc>
                <w:tcPr>
                  <w:tcW w:w="1280" w:type="dxa"/>
                  <w:tcBorders>
                    <w:top w:val="nil"/>
                    <w:left w:val="single" w:sz="8" w:space="0" w:color="auto"/>
                    <w:bottom w:val="nil"/>
                    <w:right w:val="single" w:sz="8" w:space="0" w:color="auto"/>
                  </w:tcBorders>
                  <w:shd w:val="clear" w:color="auto" w:fill="auto"/>
                  <w:noWrap/>
                  <w:vAlign w:val="bottom"/>
                  <w:hideMark/>
                </w:tcPr>
                <w:p w:rsidR="00220D6C" w:rsidRPr="00220D6C" w:rsidRDefault="00220D6C" w:rsidP="00220D6C">
                  <w:pPr>
                    <w:spacing w:after="0" w:line="240" w:lineRule="auto"/>
                    <w:jc w:val="right"/>
                    <w:rPr>
                      <w:rFonts w:ascii="Calibri" w:eastAsia="Times New Roman" w:hAnsi="Calibri"/>
                      <w:color w:val="000000"/>
                      <w:lang w:eastAsia="nl-NL"/>
                    </w:rPr>
                  </w:pPr>
                  <w:r w:rsidRPr="00220D6C">
                    <w:rPr>
                      <w:rFonts w:ascii="Calibri" w:eastAsia="Times New Roman" w:hAnsi="Calibri"/>
                      <w:color w:val="000000"/>
                      <w:lang w:eastAsia="nl-NL"/>
                    </w:rPr>
                    <w:t> </w:t>
                  </w:r>
                </w:p>
              </w:tc>
            </w:tr>
            <w:tr w:rsidR="00220D6C" w:rsidRPr="00220D6C" w:rsidTr="00220D6C">
              <w:trPr>
                <w:trHeight w:val="26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6C" w:rsidRPr="00220D6C" w:rsidRDefault="00220D6C" w:rsidP="00220D6C">
                  <w:pPr>
                    <w:spacing w:after="0" w:line="240" w:lineRule="auto"/>
                    <w:rPr>
                      <w:rFonts w:eastAsia="Times New Roman"/>
                      <w:b/>
                      <w:bCs/>
                      <w:sz w:val="20"/>
                      <w:szCs w:val="20"/>
                      <w:lang w:eastAsia="nl-NL"/>
                    </w:rPr>
                  </w:pPr>
                  <w:r w:rsidRPr="00220D6C">
                    <w:rPr>
                      <w:rFonts w:eastAsia="Times New Roman"/>
                      <w:b/>
                      <w:bCs/>
                      <w:sz w:val="20"/>
                      <w:szCs w:val="20"/>
                      <w:lang w:eastAsia="nl-NL"/>
                    </w:rPr>
                    <w:t>TOTAAL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20D6C" w:rsidRPr="00220D6C" w:rsidRDefault="00220D6C" w:rsidP="00220D6C">
                  <w:pPr>
                    <w:spacing w:after="0" w:line="240" w:lineRule="auto"/>
                    <w:rPr>
                      <w:rFonts w:eastAsia="Times New Roman"/>
                      <w:b/>
                      <w:bCs/>
                      <w:sz w:val="20"/>
                      <w:szCs w:val="20"/>
                      <w:lang w:eastAsia="nl-NL"/>
                    </w:rPr>
                  </w:pPr>
                  <w:r w:rsidRPr="00220D6C">
                    <w:rPr>
                      <w:rFonts w:eastAsia="Times New Roman"/>
                      <w:b/>
                      <w:bCs/>
                      <w:sz w:val="20"/>
                      <w:szCs w:val="20"/>
                      <w:lang w:eastAsia="nl-NL"/>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20D6C" w:rsidRPr="00220D6C" w:rsidRDefault="00220D6C" w:rsidP="00220D6C">
                  <w:pPr>
                    <w:spacing w:after="0" w:line="240" w:lineRule="auto"/>
                    <w:rPr>
                      <w:rFonts w:eastAsia="Times New Roman"/>
                      <w:b/>
                      <w:bCs/>
                      <w:sz w:val="20"/>
                      <w:szCs w:val="20"/>
                      <w:lang w:eastAsia="nl-NL"/>
                    </w:rPr>
                  </w:pPr>
                  <w:r w:rsidRPr="00220D6C">
                    <w:rPr>
                      <w:rFonts w:eastAsia="Times New Roman"/>
                      <w:b/>
                      <w:bCs/>
                      <w:sz w:val="20"/>
                      <w:szCs w:val="20"/>
                      <w:lang w:eastAsia="nl-NL"/>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20D6C" w:rsidRPr="00220D6C" w:rsidRDefault="00220D6C" w:rsidP="00220D6C">
                  <w:pPr>
                    <w:spacing w:after="0" w:line="240" w:lineRule="auto"/>
                    <w:rPr>
                      <w:rFonts w:eastAsia="Times New Roman"/>
                      <w:b/>
                      <w:bCs/>
                      <w:sz w:val="20"/>
                      <w:szCs w:val="20"/>
                      <w:lang w:eastAsia="nl-NL"/>
                    </w:rPr>
                  </w:pPr>
                  <w:r w:rsidRPr="00220D6C">
                    <w:rPr>
                      <w:rFonts w:eastAsia="Times New Roman"/>
                      <w:b/>
                      <w:bCs/>
                      <w:sz w:val="20"/>
                      <w:szCs w:val="20"/>
                      <w:lang w:eastAsia="nl-NL"/>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20D6C" w:rsidRPr="00220D6C" w:rsidRDefault="00220D6C" w:rsidP="00220D6C">
                  <w:pPr>
                    <w:spacing w:after="0" w:line="240" w:lineRule="auto"/>
                    <w:jc w:val="right"/>
                    <w:rPr>
                      <w:rFonts w:eastAsia="Times New Roman"/>
                      <w:b/>
                      <w:bCs/>
                      <w:sz w:val="20"/>
                      <w:szCs w:val="20"/>
                      <w:lang w:eastAsia="nl-NL"/>
                    </w:rPr>
                  </w:pPr>
                  <w:r w:rsidRPr="00220D6C">
                    <w:rPr>
                      <w:rFonts w:eastAsia="Times New Roman"/>
                      <w:b/>
                      <w:bCs/>
                      <w:sz w:val="20"/>
                      <w:szCs w:val="20"/>
                      <w:lang w:eastAsia="nl-NL"/>
                    </w:rPr>
                    <w:t>139.356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20D6C" w:rsidRPr="00220D6C" w:rsidRDefault="00220D6C" w:rsidP="00220D6C">
                  <w:pPr>
                    <w:spacing w:after="0" w:line="240" w:lineRule="auto"/>
                    <w:jc w:val="right"/>
                    <w:rPr>
                      <w:rFonts w:eastAsia="Times New Roman"/>
                      <w:b/>
                      <w:bCs/>
                      <w:sz w:val="20"/>
                      <w:szCs w:val="20"/>
                      <w:lang w:eastAsia="nl-NL"/>
                    </w:rPr>
                  </w:pPr>
                  <w:r w:rsidRPr="00220D6C">
                    <w:rPr>
                      <w:rFonts w:eastAsia="Times New Roman"/>
                      <w:b/>
                      <w:bCs/>
                      <w:sz w:val="20"/>
                      <w:szCs w:val="20"/>
                      <w:lang w:eastAsia="nl-NL"/>
                    </w:rPr>
                    <w:t>139.356</w:t>
                  </w:r>
                </w:p>
              </w:tc>
            </w:tr>
            <w:tr w:rsidR="00220D6C" w:rsidRPr="00220D6C" w:rsidTr="00220D6C">
              <w:trPr>
                <w:trHeight w:val="250"/>
              </w:trPr>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jc w:val="right"/>
                    <w:rPr>
                      <w:rFonts w:eastAsia="Times New Roman"/>
                      <w:sz w:val="20"/>
                      <w:szCs w:val="20"/>
                      <w:lang w:eastAsia="nl-NL"/>
                    </w:rPr>
                  </w:pPr>
                </w:p>
              </w:tc>
              <w:tc>
                <w:tcPr>
                  <w:tcW w:w="1280" w:type="dxa"/>
                  <w:tcBorders>
                    <w:top w:val="nil"/>
                    <w:left w:val="nil"/>
                    <w:bottom w:val="nil"/>
                    <w:right w:val="nil"/>
                  </w:tcBorders>
                  <w:shd w:val="clear" w:color="auto" w:fill="auto"/>
                  <w:noWrap/>
                  <w:vAlign w:val="bottom"/>
                  <w:hideMark/>
                </w:tcPr>
                <w:p w:rsidR="00220D6C" w:rsidRPr="00220D6C" w:rsidRDefault="00220D6C" w:rsidP="00220D6C">
                  <w:pPr>
                    <w:spacing w:after="0" w:line="240" w:lineRule="auto"/>
                    <w:jc w:val="right"/>
                    <w:rPr>
                      <w:rFonts w:eastAsia="Times New Roman"/>
                      <w:sz w:val="20"/>
                      <w:szCs w:val="20"/>
                      <w:lang w:eastAsia="nl-NL"/>
                    </w:rPr>
                  </w:pPr>
                </w:p>
              </w:tc>
            </w:tr>
          </w:tbl>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A530FE"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A530FE" w:rsidRDefault="00A530FE" w:rsidP="00A530FE">
            <w:pPr>
              <w:tabs>
                <w:tab w:val="left" w:pos="993"/>
                <w:tab w:val="left" w:pos="8815"/>
              </w:tabs>
              <w:autoSpaceDE w:val="0"/>
              <w:spacing w:before="42"/>
              <w:rPr>
                <w:spacing w:val="-3"/>
                <w:sz w:val="24"/>
                <w:szCs w:val="24"/>
              </w:rPr>
            </w:pPr>
            <w:r w:rsidRPr="00446A0C">
              <w:rPr>
                <w:i/>
                <w:spacing w:val="-3"/>
                <w:sz w:val="24"/>
                <w:szCs w:val="24"/>
              </w:rPr>
              <w:t>4.3</w:t>
            </w:r>
            <w:r w:rsidRPr="00B21E30">
              <w:rPr>
                <w:spacing w:val="-3"/>
                <w:sz w:val="24"/>
                <w:szCs w:val="24"/>
              </w:rPr>
              <w:t xml:space="preserve"> Toelichting: Stadstuin Rusthout streeft ernaar de lopende kosten te dekken uit de donaties, zowel de jaarlijkse bijdragen als de incidentele giften van bezoekers. Daarnaast zorgt de verkoop van warme en koude dranken,tosti’s en kleine versnaperingen en ijsjes in de zomer, verkoop van groente, eieren en honing en de opbrengst van de </w:t>
            </w:r>
          </w:p>
          <w:p w:rsidR="00A530FE" w:rsidRDefault="00825A64" w:rsidP="00A530FE">
            <w:pPr>
              <w:tabs>
                <w:tab w:val="left" w:pos="993"/>
                <w:tab w:val="left" w:pos="8815"/>
              </w:tabs>
              <w:autoSpaceDE w:val="0"/>
              <w:spacing w:before="42"/>
              <w:jc w:val="center"/>
              <w:rPr>
                <w:spacing w:val="-3"/>
                <w:sz w:val="24"/>
                <w:szCs w:val="24"/>
              </w:rPr>
            </w:pPr>
            <w:r>
              <w:rPr>
                <w:noProof/>
                <w:spacing w:val="-3"/>
                <w:sz w:val="24"/>
                <w:szCs w:val="24"/>
                <w:lang w:eastAsia="nl-NL"/>
              </w:rPr>
              <w:lastRenderedPageBreak/>
              <w:drawing>
                <wp:inline distT="0" distB="0" distL="0" distR="0">
                  <wp:extent cx="1800225" cy="581025"/>
                  <wp:effectExtent l="0" t="0" r="9525" b="9525"/>
                  <wp:docPr id="11" name="Afbeelding 11" descr="Logo_Stadstuin-Rusthout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Logo_Stadstuin-Rusthout 5 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p w:rsidR="00A530FE" w:rsidRPr="00B21E30" w:rsidRDefault="00A530FE" w:rsidP="00A530FE">
            <w:pPr>
              <w:tabs>
                <w:tab w:val="left" w:pos="993"/>
                <w:tab w:val="left" w:pos="8815"/>
              </w:tabs>
              <w:autoSpaceDE w:val="0"/>
              <w:spacing w:before="42"/>
              <w:rPr>
                <w:spacing w:val="-3"/>
                <w:sz w:val="24"/>
                <w:szCs w:val="24"/>
              </w:rPr>
            </w:pPr>
            <w:r w:rsidRPr="00B21E30">
              <w:rPr>
                <w:spacing w:val="-3"/>
                <w:sz w:val="24"/>
                <w:szCs w:val="24"/>
              </w:rPr>
              <w:t>kippenvoerautomaat voor een gestage bron van inkomsten. Aanschaf van materiaal, ver- en nieuwbouwprojecten worden in de regel bekostigd met sponsorgelden.</w:t>
            </w:r>
          </w:p>
          <w:p w:rsidR="00A530FE" w:rsidRPr="00B21E30" w:rsidRDefault="00A530FE"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3F2043" w:rsidRPr="00B21E30" w:rsidRDefault="003F2043" w:rsidP="003F2043">
            <w:pPr>
              <w:tabs>
                <w:tab w:val="left" w:pos="993"/>
                <w:tab w:val="left" w:pos="8815"/>
              </w:tabs>
              <w:autoSpaceDE w:val="0"/>
              <w:spacing w:before="42"/>
              <w:rPr>
                <w:b/>
                <w:i/>
                <w:spacing w:val="-3"/>
                <w:sz w:val="24"/>
                <w:szCs w:val="24"/>
              </w:rPr>
            </w:pPr>
            <w:r>
              <w:rPr>
                <w:b/>
                <w:i/>
                <w:spacing w:val="-3"/>
                <w:sz w:val="24"/>
                <w:szCs w:val="24"/>
              </w:rPr>
              <w:lastRenderedPageBreak/>
              <w:t>5</w:t>
            </w:r>
            <w:r w:rsidRPr="00B21E30">
              <w:rPr>
                <w:b/>
                <w:i/>
                <w:spacing w:val="-3"/>
                <w:sz w:val="24"/>
                <w:szCs w:val="24"/>
              </w:rPr>
              <w:t xml:space="preserve">. Het afgelopen en het komende jaar </w:t>
            </w:r>
          </w:p>
          <w:p w:rsidR="003F2043" w:rsidRPr="00B21E30" w:rsidRDefault="003F2043" w:rsidP="003F2043">
            <w:pPr>
              <w:tabs>
                <w:tab w:val="left" w:pos="993"/>
                <w:tab w:val="left" w:pos="8815"/>
              </w:tabs>
              <w:autoSpaceDE w:val="0"/>
              <w:spacing w:before="42"/>
              <w:rPr>
                <w:b/>
                <w:i/>
                <w:spacing w:val="-3"/>
                <w:sz w:val="24"/>
                <w:szCs w:val="24"/>
              </w:rPr>
            </w:pPr>
            <w:r w:rsidRPr="00B21E30">
              <w:rPr>
                <w:b/>
                <w:i/>
                <w:spacing w:val="-3"/>
                <w:sz w:val="24"/>
                <w:szCs w:val="24"/>
              </w:rPr>
              <w:t xml:space="preserve"> </w:t>
            </w:r>
            <w:r>
              <w:rPr>
                <w:b/>
                <w:i/>
                <w:spacing w:val="-3"/>
                <w:sz w:val="24"/>
                <w:szCs w:val="24"/>
              </w:rPr>
              <w:t>5</w:t>
            </w:r>
            <w:r w:rsidRPr="00B21E30">
              <w:rPr>
                <w:b/>
                <w:i/>
                <w:spacing w:val="-3"/>
                <w:sz w:val="24"/>
                <w:szCs w:val="24"/>
              </w:rPr>
              <w:t>.1 Conclusies over 201</w:t>
            </w:r>
            <w:r w:rsidR="004C7821">
              <w:rPr>
                <w:b/>
                <w:i/>
                <w:spacing w:val="-3"/>
                <w:sz w:val="24"/>
                <w:szCs w:val="24"/>
              </w:rPr>
              <w:t>7</w:t>
            </w:r>
          </w:p>
          <w:p w:rsidR="003F2043" w:rsidRPr="00B21E30" w:rsidRDefault="003F2043" w:rsidP="003F2043">
            <w:pPr>
              <w:tabs>
                <w:tab w:val="left" w:pos="993"/>
                <w:tab w:val="left" w:pos="8815"/>
              </w:tabs>
              <w:autoSpaceDE w:val="0"/>
              <w:spacing w:before="42"/>
              <w:rPr>
                <w:spacing w:val="-3"/>
                <w:sz w:val="24"/>
                <w:szCs w:val="24"/>
              </w:rPr>
            </w:pPr>
            <w:r w:rsidRPr="00B21E30">
              <w:rPr>
                <w:spacing w:val="-3"/>
                <w:sz w:val="24"/>
                <w:szCs w:val="24"/>
              </w:rPr>
              <w:t>Ook in 201</w:t>
            </w:r>
            <w:r w:rsidR="004C7821">
              <w:rPr>
                <w:spacing w:val="-3"/>
                <w:sz w:val="24"/>
                <w:szCs w:val="24"/>
              </w:rPr>
              <w:t>7</w:t>
            </w:r>
            <w:r w:rsidRPr="00B21E30">
              <w:rPr>
                <w:spacing w:val="-3"/>
                <w:sz w:val="24"/>
                <w:szCs w:val="24"/>
              </w:rPr>
              <w:t xml:space="preserve"> is er weer heel hard gewerkt om de Stadstuin nog mooier en aantrekkelijker te maken. Bezoekers en organisaties weten nu de weg te vinden naar deze ‘Parel in het Groen’. Dit alles wordt gerealiseerd dankzij de onvermoeibare inzet van trouwe vrijwilligers op een manier die een professionele organisatie jaloers zou maken. </w:t>
            </w:r>
          </w:p>
          <w:p w:rsidR="003F2043" w:rsidRPr="00B21E30" w:rsidRDefault="003F2043" w:rsidP="003F2043">
            <w:pPr>
              <w:tabs>
                <w:tab w:val="left" w:pos="993"/>
                <w:tab w:val="left" w:pos="8815"/>
              </w:tabs>
              <w:autoSpaceDE w:val="0"/>
              <w:spacing w:before="42"/>
              <w:rPr>
                <w:b/>
                <w:i/>
                <w:spacing w:val="-3"/>
                <w:sz w:val="24"/>
                <w:szCs w:val="24"/>
              </w:rPr>
            </w:pPr>
            <w:r w:rsidRPr="00B21E30">
              <w:rPr>
                <w:b/>
                <w:i/>
                <w:spacing w:val="-3"/>
                <w:sz w:val="24"/>
                <w:szCs w:val="24"/>
              </w:rPr>
              <w:t xml:space="preserve"> </w:t>
            </w:r>
            <w:r>
              <w:rPr>
                <w:b/>
                <w:i/>
                <w:spacing w:val="-3"/>
                <w:sz w:val="24"/>
                <w:szCs w:val="24"/>
              </w:rPr>
              <w:t>5</w:t>
            </w:r>
            <w:r w:rsidRPr="00B21E30">
              <w:rPr>
                <w:b/>
                <w:i/>
                <w:spacing w:val="-3"/>
                <w:sz w:val="24"/>
                <w:szCs w:val="24"/>
              </w:rPr>
              <w:t>.2 Aandachtspunten voor 201</w:t>
            </w:r>
            <w:r>
              <w:rPr>
                <w:b/>
                <w:i/>
                <w:spacing w:val="-3"/>
                <w:sz w:val="24"/>
                <w:szCs w:val="24"/>
              </w:rPr>
              <w:t>8</w:t>
            </w:r>
          </w:p>
          <w:p w:rsidR="003F2043" w:rsidRPr="00B21E30" w:rsidRDefault="003F2043" w:rsidP="003F2043">
            <w:pPr>
              <w:tabs>
                <w:tab w:val="left" w:pos="993"/>
                <w:tab w:val="left" w:pos="8815"/>
              </w:tabs>
              <w:autoSpaceDE w:val="0"/>
              <w:spacing w:before="42"/>
              <w:rPr>
                <w:spacing w:val="-3"/>
                <w:sz w:val="24"/>
                <w:szCs w:val="24"/>
              </w:rPr>
            </w:pPr>
            <w:r w:rsidRPr="00B21E30">
              <w:rPr>
                <w:spacing w:val="-3"/>
                <w:sz w:val="24"/>
                <w:szCs w:val="24"/>
              </w:rPr>
              <w:t>Ook voor 201</w:t>
            </w:r>
            <w:r>
              <w:rPr>
                <w:spacing w:val="-3"/>
                <w:sz w:val="24"/>
                <w:szCs w:val="24"/>
              </w:rPr>
              <w:t>8</w:t>
            </w:r>
            <w:r w:rsidRPr="00B21E30">
              <w:rPr>
                <w:spacing w:val="-3"/>
                <w:sz w:val="24"/>
                <w:szCs w:val="24"/>
              </w:rPr>
              <w:t xml:space="preserve"> zijn er een aantal wensen en plannen;</w:t>
            </w:r>
          </w:p>
          <w:p w:rsidR="003F2043" w:rsidRDefault="003F2043" w:rsidP="003F2043">
            <w:pPr>
              <w:numPr>
                <w:ilvl w:val="0"/>
                <w:numId w:val="6"/>
              </w:numPr>
              <w:rPr>
                <w:sz w:val="24"/>
                <w:szCs w:val="24"/>
              </w:rPr>
            </w:pPr>
            <w:r w:rsidRPr="00B34F0E">
              <w:rPr>
                <w:sz w:val="24"/>
                <w:szCs w:val="24"/>
              </w:rPr>
              <w:t xml:space="preserve">Allereerst de eigendomsoverdracht van het gebouw. </w:t>
            </w:r>
            <w:r>
              <w:rPr>
                <w:sz w:val="24"/>
                <w:szCs w:val="24"/>
              </w:rPr>
              <w:t>De overeenkomsten zijn inmiddels gereed</w:t>
            </w:r>
            <w:r w:rsidR="006401C7">
              <w:rPr>
                <w:sz w:val="24"/>
                <w:szCs w:val="24"/>
              </w:rPr>
              <w:t xml:space="preserve"> om te worden ondertekend door burgemeester en het bestuur. Daarna kan</w:t>
            </w:r>
            <w:r>
              <w:rPr>
                <w:sz w:val="24"/>
                <w:szCs w:val="24"/>
              </w:rPr>
              <w:t xml:space="preserve">. de tuin en de grond aan de Stichting </w:t>
            </w:r>
            <w:r w:rsidR="006401C7">
              <w:rPr>
                <w:sz w:val="24"/>
                <w:szCs w:val="24"/>
              </w:rPr>
              <w:t xml:space="preserve">worden </w:t>
            </w:r>
            <w:r>
              <w:rPr>
                <w:sz w:val="24"/>
                <w:szCs w:val="24"/>
              </w:rPr>
              <w:t>overgedragen bij de notaris</w:t>
            </w:r>
            <w:r w:rsidR="006401C7">
              <w:rPr>
                <w:sz w:val="24"/>
                <w:szCs w:val="24"/>
              </w:rPr>
              <w:t>.</w:t>
            </w:r>
          </w:p>
          <w:p w:rsidR="003F2043" w:rsidRDefault="003F2043" w:rsidP="003F2043">
            <w:pPr>
              <w:numPr>
                <w:ilvl w:val="0"/>
                <w:numId w:val="6"/>
              </w:numPr>
              <w:rPr>
                <w:sz w:val="24"/>
                <w:szCs w:val="24"/>
              </w:rPr>
            </w:pPr>
            <w:r w:rsidRPr="00B34F0E">
              <w:rPr>
                <w:sz w:val="24"/>
                <w:szCs w:val="24"/>
              </w:rPr>
              <w:t>Realisatie van een goed geïsoleerd en milieuvriendelijk gebouw waarin wij onze activiteiten verder kunnen ontplooien. Het kan een voorbeeld zijn van duurzaam bouwen.</w:t>
            </w:r>
            <w:r>
              <w:rPr>
                <w:sz w:val="24"/>
                <w:szCs w:val="24"/>
              </w:rPr>
              <w:t xml:space="preserve"> Gezien de overspannen bouwmarkt op dit moment is het moeilijk om een aannemer te vinden.</w:t>
            </w:r>
          </w:p>
          <w:p w:rsidR="003F2043" w:rsidRDefault="003F2043" w:rsidP="003F2043">
            <w:pPr>
              <w:numPr>
                <w:ilvl w:val="0"/>
                <w:numId w:val="6"/>
              </w:numPr>
              <w:rPr>
                <w:sz w:val="24"/>
                <w:szCs w:val="24"/>
              </w:rPr>
            </w:pPr>
            <w:r>
              <w:rPr>
                <w:sz w:val="24"/>
                <w:szCs w:val="24"/>
              </w:rPr>
              <w:t>Het bouwen van een nieuw kippen- en duivenhok dat het huidige, te slopen gebouwtje gaat vervangen. Zo komt er vanaf het terras ook veel beter zicht op de moestuin.</w:t>
            </w:r>
          </w:p>
          <w:p w:rsidR="003F2043" w:rsidRPr="00B34F0E" w:rsidRDefault="003F2043" w:rsidP="003F2043">
            <w:pPr>
              <w:numPr>
                <w:ilvl w:val="0"/>
                <w:numId w:val="6"/>
              </w:numPr>
              <w:rPr>
                <w:sz w:val="24"/>
                <w:szCs w:val="24"/>
              </w:rPr>
            </w:pPr>
            <w:r>
              <w:rPr>
                <w:sz w:val="24"/>
                <w:szCs w:val="24"/>
              </w:rPr>
              <w:t>Deelnemen aan activiteiten van de Sok: Samenwerkende Ondernemende Kinderboerderijen, onder andere aan het ontwikkelen van een app. Voor bezoekers.</w:t>
            </w:r>
          </w:p>
          <w:p w:rsidR="003F2043" w:rsidRDefault="003F2043" w:rsidP="003F2043">
            <w:pPr>
              <w:numPr>
                <w:ilvl w:val="0"/>
                <w:numId w:val="6"/>
              </w:numPr>
              <w:rPr>
                <w:sz w:val="24"/>
                <w:szCs w:val="24"/>
              </w:rPr>
            </w:pPr>
            <w:r w:rsidRPr="003F2043">
              <w:rPr>
                <w:sz w:val="24"/>
                <w:szCs w:val="24"/>
              </w:rPr>
              <w:t>Uitbreiden van educatieve activiteiten voor scholen en buitenschoolse opvang</w:t>
            </w:r>
            <w:r>
              <w:rPr>
                <w:sz w:val="24"/>
                <w:szCs w:val="24"/>
              </w:rPr>
              <w:t xml:space="preserve"> onder andere door samenwerking met ‘Naar Buiten’ van Harr</w:t>
            </w:r>
            <w:r w:rsidR="00504DD4">
              <w:rPr>
                <w:sz w:val="24"/>
                <w:szCs w:val="24"/>
              </w:rPr>
              <w:t>ie</w:t>
            </w:r>
            <w:r>
              <w:rPr>
                <w:sz w:val="24"/>
                <w:szCs w:val="24"/>
              </w:rPr>
              <w:t xml:space="preserve"> Ozinga</w:t>
            </w:r>
            <w:r w:rsidRPr="003F2043">
              <w:rPr>
                <w:sz w:val="24"/>
                <w:szCs w:val="24"/>
              </w:rPr>
              <w:t xml:space="preserve">. </w:t>
            </w:r>
          </w:p>
          <w:p w:rsidR="003F2043" w:rsidRPr="003F2043" w:rsidRDefault="003F2043" w:rsidP="003F2043">
            <w:pPr>
              <w:numPr>
                <w:ilvl w:val="0"/>
                <w:numId w:val="6"/>
              </w:numPr>
              <w:rPr>
                <w:sz w:val="24"/>
                <w:szCs w:val="24"/>
              </w:rPr>
            </w:pPr>
            <w:r w:rsidRPr="003F2043">
              <w:rPr>
                <w:sz w:val="24"/>
                <w:szCs w:val="24"/>
              </w:rPr>
              <w:lastRenderedPageBreak/>
              <w:t>Buurtcomposteren blijven promoten.</w:t>
            </w:r>
          </w:p>
          <w:p w:rsidR="003F2043" w:rsidRDefault="003F2043" w:rsidP="003F2043">
            <w:pPr>
              <w:numPr>
                <w:ilvl w:val="0"/>
                <w:numId w:val="6"/>
              </w:numPr>
              <w:rPr>
                <w:sz w:val="24"/>
                <w:szCs w:val="24"/>
              </w:rPr>
            </w:pPr>
            <w:r w:rsidRPr="00B21E30">
              <w:rPr>
                <w:sz w:val="24"/>
                <w:szCs w:val="24"/>
              </w:rPr>
              <w:t>Het werven en behouden van voldoende enthousiaste vrijwilligers blijft heel erg belangrijk.</w:t>
            </w:r>
          </w:p>
          <w:p w:rsidR="003F2043" w:rsidRPr="00B21E30" w:rsidRDefault="003F2043" w:rsidP="003F2043">
            <w:pPr>
              <w:numPr>
                <w:ilvl w:val="0"/>
                <w:numId w:val="6"/>
              </w:numPr>
              <w:rPr>
                <w:sz w:val="24"/>
                <w:szCs w:val="24"/>
              </w:rPr>
            </w:pPr>
            <w:r>
              <w:rPr>
                <w:sz w:val="24"/>
                <w:szCs w:val="24"/>
              </w:rPr>
              <w:t>De opslag van persoonsgegevens (vrijwilligers, donateurs en sponsors) moet voldoen aan de strenge eisen van de wet AVG die 25 mei 2018 in werking treedt. Hier wordt hard aan gewerkt.</w:t>
            </w:r>
          </w:p>
          <w:p w:rsidR="003F2043" w:rsidRPr="00B21E30" w:rsidRDefault="003F2043" w:rsidP="003F2043">
            <w:pPr>
              <w:tabs>
                <w:tab w:val="left" w:pos="993"/>
                <w:tab w:val="left" w:pos="8815"/>
              </w:tabs>
              <w:autoSpaceDE w:val="0"/>
              <w:spacing w:before="42"/>
              <w:rPr>
                <w:b/>
                <w:i/>
                <w:spacing w:val="-3"/>
                <w:sz w:val="24"/>
                <w:szCs w:val="24"/>
              </w:rPr>
            </w:pPr>
          </w:p>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300"/>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606DD8" w:rsidRPr="00B21E30" w:rsidRDefault="00606DD8" w:rsidP="0049148C">
            <w:pPr>
              <w:spacing w:after="0" w:line="240" w:lineRule="auto"/>
              <w:rPr>
                <w:rFonts w:eastAsia="Times New Roman"/>
                <w:color w:val="000000"/>
                <w:sz w:val="24"/>
                <w:szCs w:val="24"/>
                <w:lang w:eastAsia="nl-NL"/>
              </w:rPr>
            </w:pPr>
          </w:p>
        </w:tc>
      </w:tr>
      <w:tr w:rsidR="00606DD8" w:rsidRPr="00B21E30" w:rsidTr="009254D5">
        <w:trPr>
          <w:trHeight w:val="300"/>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trHeight w:val="288"/>
        </w:trPr>
        <w:tc>
          <w:tcPr>
            <w:tcW w:w="7820" w:type="dxa"/>
            <w:gridSpan w:val="3"/>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gridAfter w:val="1"/>
          <w:wAfter w:w="683" w:type="dxa"/>
          <w:trHeight w:val="300"/>
        </w:trPr>
        <w:tc>
          <w:tcPr>
            <w:tcW w:w="3426" w:type="dxa"/>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c>
          <w:tcPr>
            <w:tcW w:w="3711" w:type="dxa"/>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gridAfter w:val="1"/>
          <w:wAfter w:w="683" w:type="dxa"/>
          <w:trHeight w:val="288"/>
        </w:trPr>
        <w:tc>
          <w:tcPr>
            <w:tcW w:w="3426" w:type="dxa"/>
            <w:tcBorders>
              <w:top w:val="single" w:sz="4" w:space="0" w:color="auto"/>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c>
          <w:tcPr>
            <w:tcW w:w="3711" w:type="dxa"/>
            <w:tcBorders>
              <w:top w:val="single" w:sz="4" w:space="0" w:color="auto"/>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r w:rsidR="00606DD8" w:rsidRPr="00B21E30" w:rsidTr="009254D5">
        <w:trPr>
          <w:gridAfter w:val="1"/>
          <w:wAfter w:w="683" w:type="dxa"/>
          <w:trHeight w:val="80"/>
        </w:trPr>
        <w:tc>
          <w:tcPr>
            <w:tcW w:w="3426" w:type="dxa"/>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c>
          <w:tcPr>
            <w:tcW w:w="3711" w:type="dxa"/>
            <w:tcBorders>
              <w:top w:val="nil"/>
              <w:left w:val="nil"/>
              <w:bottom w:val="nil"/>
              <w:right w:val="nil"/>
            </w:tcBorders>
            <w:shd w:val="clear" w:color="auto" w:fill="auto"/>
            <w:noWrap/>
            <w:vAlign w:val="bottom"/>
            <w:hideMark/>
          </w:tcPr>
          <w:p w:rsidR="00606DD8" w:rsidRPr="00B21E30" w:rsidRDefault="00606DD8" w:rsidP="005425D6">
            <w:pPr>
              <w:spacing w:after="0" w:line="240" w:lineRule="auto"/>
              <w:rPr>
                <w:rFonts w:eastAsia="Times New Roman"/>
                <w:color w:val="000000"/>
                <w:sz w:val="24"/>
                <w:szCs w:val="24"/>
                <w:lang w:eastAsia="nl-NL"/>
              </w:rPr>
            </w:pPr>
          </w:p>
        </w:tc>
      </w:tr>
    </w:tbl>
    <w:p w:rsidR="001350F5" w:rsidRPr="00D55B40" w:rsidRDefault="001350F5" w:rsidP="00D55B40">
      <w:pPr>
        <w:rPr>
          <w:spacing w:val="-3"/>
          <w:sz w:val="24"/>
          <w:szCs w:val="24"/>
        </w:rPr>
      </w:pPr>
    </w:p>
    <w:sectPr w:rsidR="001350F5" w:rsidRPr="00D55B40" w:rsidSect="00BB0D2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7E" w:rsidRDefault="007E0A7E" w:rsidP="000C7626">
      <w:pPr>
        <w:spacing w:after="0" w:line="240" w:lineRule="auto"/>
      </w:pPr>
      <w:r>
        <w:separator/>
      </w:r>
    </w:p>
  </w:endnote>
  <w:endnote w:type="continuationSeparator" w:id="0">
    <w:p w:rsidR="007E0A7E" w:rsidRDefault="007E0A7E" w:rsidP="000C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94" w:rsidRDefault="007E0A7E">
    <w:pPr>
      <w:pStyle w:val="Voettekst"/>
      <w:jc w:val="right"/>
    </w:pPr>
    <w:r>
      <w:fldChar w:fldCharType="begin"/>
    </w:r>
    <w:r>
      <w:instrText xml:space="preserve"> PAGE   \* MERGEFORMAT </w:instrText>
    </w:r>
    <w:r>
      <w:fldChar w:fldCharType="separate"/>
    </w:r>
    <w:r w:rsidR="00825A64">
      <w:rPr>
        <w:noProof/>
      </w:rPr>
      <w:t>1</w:t>
    </w:r>
    <w:r>
      <w:rPr>
        <w:noProof/>
      </w:rPr>
      <w:fldChar w:fldCharType="end"/>
    </w:r>
  </w:p>
  <w:p w:rsidR="00501394" w:rsidRDefault="005013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7E" w:rsidRDefault="007E0A7E" w:rsidP="000C7626">
      <w:pPr>
        <w:spacing w:after="0" w:line="240" w:lineRule="auto"/>
      </w:pPr>
      <w:r>
        <w:separator/>
      </w:r>
    </w:p>
  </w:footnote>
  <w:footnote w:type="continuationSeparator" w:id="0">
    <w:p w:rsidR="007E0A7E" w:rsidRDefault="007E0A7E" w:rsidP="000C7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5"/>
    <w:lvl w:ilvl="0">
      <w:start w:val="1"/>
      <w:numFmt w:val="bullet"/>
      <w:lvlText w:val=""/>
      <w:lvlJc w:val="left"/>
      <w:pPr>
        <w:tabs>
          <w:tab w:val="num" w:pos="0"/>
        </w:tabs>
        <w:ind w:left="2250" w:hanging="360"/>
      </w:pPr>
      <w:rPr>
        <w:rFonts w:ascii="Symbol" w:hAnsi="Symbol" w:cs="Symbol" w:hint="default"/>
      </w:rPr>
    </w:lvl>
  </w:abstractNum>
  <w:abstractNum w:abstractNumId="1" w15:restartNumberingAfterBreak="0">
    <w:nsid w:val="01FF4E0F"/>
    <w:multiLevelType w:val="hybridMultilevel"/>
    <w:tmpl w:val="9B129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B1907"/>
    <w:multiLevelType w:val="hybridMultilevel"/>
    <w:tmpl w:val="3056B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30913"/>
    <w:multiLevelType w:val="multilevel"/>
    <w:tmpl w:val="75E8C434"/>
    <w:lvl w:ilvl="0">
      <w:start w:val="1"/>
      <w:numFmt w:val="decimal"/>
      <w:lvlText w:val="%1"/>
      <w:lvlJc w:val="left"/>
      <w:pPr>
        <w:ind w:left="390" w:hanging="390"/>
      </w:pPr>
      <w:rPr>
        <w:rFonts w:hint="default"/>
      </w:rPr>
    </w:lvl>
    <w:lvl w:ilvl="1">
      <w:start w:val="1"/>
      <w:numFmt w:val="decimal"/>
      <w:lvlText w:val="%1.%2"/>
      <w:lvlJc w:val="left"/>
      <w:pPr>
        <w:ind w:left="1470" w:hanging="390"/>
      </w:pPr>
      <w:rPr>
        <w:rFonts w:hint="default"/>
        <w:b/>
      </w:rPr>
    </w:lvl>
    <w:lvl w:ilvl="2">
      <w:start w:val="1"/>
      <w:numFmt w:val="decimal"/>
      <w:lvlText w:val="%1.%2.%3"/>
      <w:lvlJc w:val="left"/>
      <w:pPr>
        <w:ind w:left="2989"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7DD5B7D"/>
    <w:multiLevelType w:val="hybridMultilevel"/>
    <w:tmpl w:val="7824977A"/>
    <w:lvl w:ilvl="0" w:tplc="DCB49A42">
      <w:start w:val="1"/>
      <w:numFmt w:val="bullet"/>
      <w:lvlText w:val="-"/>
      <w:lvlJc w:val="left"/>
      <w:pPr>
        <w:ind w:left="465" w:hanging="360"/>
      </w:pPr>
      <w:rPr>
        <w:rFonts w:ascii="Arial" w:eastAsia="Times New Roman" w:hAnsi="Arial" w:cs="Arial"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5" w15:restartNumberingAfterBreak="0">
    <w:nsid w:val="43F83FA8"/>
    <w:multiLevelType w:val="hybridMultilevel"/>
    <w:tmpl w:val="2CAAC9D6"/>
    <w:lvl w:ilvl="0" w:tplc="0413000F">
      <w:start w:val="1"/>
      <w:numFmt w:val="decimal"/>
      <w:lvlText w:val="%1."/>
      <w:lvlJc w:val="left"/>
      <w:pPr>
        <w:ind w:left="720" w:hanging="360"/>
      </w:pPr>
      <w:rPr>
        <w:rFonts w:hint="default"/>
      </w:rPr>
    </w:lvl>
    <w:lvl w:ilvl="1" w:tplc="04130019">
      <w:start w:val="1"/>
      <w:numFmt w:val="lowerLetter"/>
      <w:lvlText w:val="%2."/>
      <w:lvlJc w:val="left"/>
      <w:pPr>
        <w:ind w:left="149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641548"/>
    <w:multiLevelType w:val="hybridMultilevel"/>
    <w:tmpl w:val="3B64D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A8463B"/>
    <w:multiLevelType w:val="hybridMultilevel"/>
    <w:tmpl w:val="DAD22860"/>
    <w:lvl w:ilvl="0" w:tplc="4F8070DA">
      <w:start w:val="475"/>
      <w:numFmt w:val="bullet"/>
      <w:lvlText w:val="-"/>
      <w:lvlJc w:val="left"/>
      <w:pPr>
        <w:ind w:left="525" w:hanging="360"/>
      </w:pPr>
      <w:rPr>
        <w:rFonts w:ascii="Arial" w:eastAsia="Times New Roman" w:hAnsi="Arial" w:cs="Arial" w:hint="default"/>
      </w:rPr>
    </w:lvl>
    <w:lvl w:ilvl="1" w:tplc="04130003" w:tentative="1">
      <w:start w:val="1"/>
      <w:numFmt w:val="bullet"/>
      <w:lvlText w:val="o"/>
      <w:lvlJc w:val="left"/>
      <w:pPr>
        <w:ind w:left="1245" w:hanging="360"/>
      </w:pPr>
      <w:rPr>
        <w:rFonts w:ascii="Courier New" w:hAnsi="Courier New" w:cs="Courier New" w:hint="default"/>
      </w:rPr>
    </w:lvl>
    <w:lvl w:ilvl="2" w:tplc="04130005" w:tentative="1">
      <w:start w:val="1"/>
      <w:numFmt w:val="bullet"/>
      <w:lvlText w:val=""/>
      <w:lvlJc w:val="left"/>
      <w:pPr>
        <w:ind w:left="1965" w:hanging="360"/>
      </w:pPr>
      <w:rPr>
        <w:rFonts w:ascii="Wingdings" w:hAnsi="Wingdings" w:hint="default"/>
      </w:rPr>
    </w:lvl>
    <w:lvl w:ilvl="3" w:tplc="04130001" w:tentative="1">
      <w:start w:val="1"/>
      <w:numFmt w:val="bullet"/>
      <w:lvlText w:val=""/>
      <w:lvlJc w:val="left"/>
      <w:pPr>
        <w:ind w:left="2685" w:hanging="360"/>
      </w:pPr>
      <w:rPr>
        <w:rFonts w:ascii="Symbol" w:hAnsi="Symbol" w:hint="default"/>
      </w:rPr>
    </w:lvl>
    <w:lvl w:ilvl="4" w:tplc="04130003" w:tentative="1">
      <w:start w:val="1"/>
      <w:numFmt w:val="bullet"/>
      <w:lvlText w:val="o"/>
      <w:lvlJc w:val="left"/>
      <w:pPr>
        <w:ind w:left="3405" w:hanging="360"/>
      </w:pPr>
      <w:rPr>
        <w:rFonts w:ascii="Courier New" w:hAnsi="Courier New" w:cs="Courier New" w:hint="default"/>
      </w:rPr>
    </w:lvl>
    <w:lvl w:ilvl="5" w:tplc="04130005" w:tentative="1">
      <w:start w:val="1"/>
      <w:numFmt w:val="bullet"/>
      <w:lvlText w:val=""/>
      <w:lvlJc w:val="left"/>
      <w:pPr>
        <w:ind w:left="4125" w:hanging="360"/>
      </w:pPr>
      <w:rPr>
        <w:rFonts w:ascii="Wingdings" w:hAnsi="Wingdings" w:hint="default"/>
      </w:rPr>
    </w:lvl>
    <w:lvl w:ilvl="6" w:tplc="04130001" w:tentative="1">
      <w:start w:val="1"/>
      <w:numFmt w:val="bullet"/>
      <w:lvlText w:val=""/>
      <w:lvlJc w:val="left"/>
      <w:pPr>
        <w:ind w:left="4845" w:hanging="360"/>
      </w:pPr>
      <w:rPr>
        <w:rFonts w:ascii="Symbol" w:hAnsi="Symbol" w:hint="default"/>
      </w:rPr>
    </w:lvl>
    <w:lvl w:ilvl="7" w:tplc="04130003" w:tentative="1">
      <w:start w:val="1"/>
      <w:numFmt w:val="bullet"/>
      <w:lvlText w:val="o"/>
      <w:lvlJc w:val="left"/>
      <w:pPr>
        <w:ind w:left="5565" w:hanging="360"/>
      </w:pPr>
      <w:rPr>
        <w:rFonts w:ascii="Courier New" w:hAnsi="Courier New" w:cs="Courier New" w:hint="default"/>
      </w:rPr>
    </w:lvl>
    <w:lvl w:ilvl="8" w:tplc="04130005" w:tentative="1">
      <w:start w:val="1"/>
      <w:numFmt w:val="bullet"/>
      <w:lvlText w:val=""/>
      <w:lvlJc w:val="left"/>
      <w:pPr>
        <w:ind w:left="6285" w:hanging="360"/>
      </w:pPr>
      <w:rPr>
        <w:rFonts w:ascii="Wingdings" w:hAnsi="Wingdings" w:hint="default"/>
      </w:rPr>
    </w:lvl>
  </w:abstractNum>
  <w:abstractNum w:abstractNumId="8" w15:restartNumberingAfterBreak="0">
    <w:nsid w:val="5DE97366"/>
    <w:multiLevelType w:val="hybridMultilevel"/>
    <w:tmpl w:val="66A07AA6"/>
    <w:lvl w:ilvl="0" w:tplc="D0529898">
      <w:start w:val="4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B2077E"/>
    <w:multiLevelType w:val="hybridMultilevel"/>
    <w:tmpl w:val="544AF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2A6392"/>
    <w:multiLevelType w:val="hybridMultilevel"/>
    <w:tmpl w:val="4410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1A6B23"/>
    <w:multiLevelType w:val="hybridMultilevel"/>
    <w:tmpl w:val="C9ECDB18"/>
    <w:lvl w:ilvl="0" w:tplc="DCE4ACF6">
      <w:start w:val="475"/>
      <w:numFmt w:val="bullet"/>
      <w:lvlText w:val="-"/>
      <w:lvlJc w:val="left"/>
      <w:pPr>
        <w:ind w:left="525" w:hanging="360"/>
      </w:pPr>
      <w:rPr>
        <w:rFonts w:ascii="Arial" w:eastAsia="Times New Roman" w:hAnsi="Arial" w:cs="Arial" w:hint="default"/>
      </w:rPr>
    </w:lvl>
    <w:lvl w:ilvl="1" w:tplc="04130003" w:tentative="1">
      <w:start w:val="1"/>
      <w:numFmt w:val="bullet"/>
      <w:lvlText w:val="o"/>
      <w:lvlJc w:val="left"/>
      <w:pPr>
        <w:ind w:left="1245" w:hanging="360"/>
      </w:pPr>
      <w:rPr>
        <w:rFonts w:ascii="Courier New" w:hAnsi="Courier New" w:cs="Courier New" w:hint="default"/>
      </w:rPr>
    </w:lvl>
    <w:lvl w:ilvl="2" w:tplc="04130005" w:tentative="1">
      <w:start w:val="1"/>
      <w:numFmt w:val="bullet"/>
      <w:lvlText w:val=""/>
      <w:lvlJc w:val="left"/>
      <w:pPr>
        <w:ind w:left="1965" w:hanging="360"/>
      </w:pPr>
      <w:rPr>
        <w:rFonts w:ascii="Wingdings" w:hAnsi="Wingdings" w:hint="default"/>
      </w:rPr>
    </w:lvl>
    <w:lvl w:ilvl="3" w:tplc="04130001" w:tentative="1">
      <w:start w:val="1"/>
      <w:numFmt w:val="bullet"/>
      <w:lvlText w:val=""/>
      <w:lvlJc w:val="left"/>
      <w:pPr>
        <w:ind w:left="2685" w:hanging="360"/>
      </w:pPr>
      <w:rPr>
        <w:rFonts w:ascii="Symbol" w:hAnsi="Symbol" w:hint="default"/>
      </w:rPr>
    </w:lvl>
    <w:lvl w:ilvl="4" w:tplc="04130003" w:tentative="1">
      <w:start w:val="1"/>
      <w:numFmt w:val="bullet"/>
      <w:lvlText w:val="o"/>
      <w:lvlJc w:val="left"/>
      <w:pPr>
        <w:ind w:left="3405" w:hanging="360"/>
      </w:pPr>
      <w:rPr>
        <w:rFonts w:ascii="Courier New" w:hAnsi="Courier New" w:cs="Courier New" w:hint="default"/>
      </w:rPr>
    </w:lvl>
    <w:lvl w:ilvl="5" w:tplc="04130005" w:tentative="1">
      <w:start w:val="1"/>
      <w:numFmt w:val="bullet"/>
      <w:lvlText w:val=""/>
      <w:lvlJc w:val="left"/>
      <w:pPr>
        <w:ind w:left="4125" w:hanging="360"/>
      </w:pPr>
      <w:rPr>
        <w:rFonts w:ascii="Wingdings" w:hAnsi="Wingdings" w:hint="default"/>
      </w:rPr>
    </w:lvl>
    <w:lvl w:ilvl="6" w:tplc="04130001" w:tentative="1">
      <w:start w:val="1"/>
      <w:numFmt w:val="bullet"/>
      <w:lvlText w:val=""/>
      <w:lvlJc w:val="left"/>
      <w:pPr>
        <w:ind w:left="4845" w:hanging="360"/>
      </w:pPr>
      <w:rPr>
        <w:rFonts w:ascii="Symbol" w:hAnsi="Symbol" w:hint="default"/>
      </w:rPr>
    </w:lvl>
    <w:lvl w:ilvl="7" w:tplc="04130003" w:tentative="1">
      <w:start w:val="1"/>
      <w:numFmt w:val="bullet"/>
      <w:lvlText w:val="o"/>
      <w:lvlJc w:val="left"/>
      <w:pPr>
        <w:ind w:left="5565" w:hanging="360"/>
      </w:pPr>
      <w:rPr>
        <w:rFonts w:ascii="Courier New" w:hAnsi="Courier New" w:cs="Courier New" w:hint="default"/>
      </w:rPr>
    </w:lvl>
    <w:lvl w:ilvl="8" w:tplc="04130005" w:tentative="1">
      <w:start w:val="1"/>
      <w:numFmt w:val="bullet"/>
      <w:lvlText w:val=""/>
      <w:lvlJc w:val="left"/>
      <w:pPr>
        <w:ind w:left="6285"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10"/>
  </w:num>
  <w:num w:numId="7">
    <w:abstractNumId w:val="11"/>
  </w:num>
  <w:num w:numId="8">
    <w:abstractNumId w:val="8"/>
  </w:num>
  <w:num w:numId="9">
    <w:abstractNumId w:val="7"/>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73"/>
    <w:rsid w:val="00034BC1"/>
    <w:rsid w:val="00037269"/>
    <w:rsid w:val="00045AAB"/>
    <w:rsid w:val="00052E6F"/>
    <w:rsid w:val="00053045"/>
    <w:rsid w:val="00077A45"/>
    <w:rsid w:val="000842E2"/>
    <w:rsid w:val="000862C5"/>
    <w:rsid w:val="00094064"/>
    <w:rsid w:val="000A6099"/>
    <w:rsid w:val="000C7626"/>
    <w:rsid w:val="000E041C"/>
    <w:rsid w:val="000E6793"/>
    <w:rsid w:val="000F5118"/>
    <w:rsid w:val="000F7156"/>
    <w:rsid w:val="0010453D"/>
    <w:rsid w:val="001053FB"/>
    <w:rsid w:val="00105743"/>
    <w:rsid w:val="00106300"/>
    <w:rsid w:val="0011039C"/>
    <w:rsid w:val="00126628"/>
    <w:rsid w:val="001332FB"/>
    <w:rsid w:val="001350F5"/>
    <w:rsid w:val="001456F4"/>
    <w:rsid w:val="001471B2"/>
    <w:rsid w:val="00147496"/>
    <w:rsid w:val="001578B9"/>
    <w:rsid w:val="00164BDB"/>
    <w:rsid w:val="00166C67"/>
    <w:rsid w:val="001841D0"/>
    <w:rsid w:val="00190FFD"/>
    <w:rsid w:val="00197729"/>
    <w:rsid w:val="001B41AC"/>
    <w:rsid w:val="001D4DEB"/>
    <w:rsid w:val="00200514"/>
    <w:rsid w:val="00200DFA"/>
    <w:rsid w:val="002073D6"/>
    <w:rsid w:val="002128E9"/>
    <w:rsid w:val="00217261"/>
    <w:rsid w:val="00217C1A"/>
    <w:rsid w:val="00220D6C"/>
    <w:rsid w:val="00233BC3"/>
    <w:rsid w:val="00235E30"/>
    <w:rsid w:val="00243BF8"/>
    <w:rsid w:val="00261CFA"/>
    <w:rsid w:val="00272F43"/>
    <w:rsid w:val="00297416"/>
    <w:rsid w:val="002A3485"/>
    <w:rsid w:val="002A5947"/>
    <w:rsid w:val="002B1ED0"/>
    <w:rsid w:val="002B5B37"/>
    <w:rsid w:val="002C6BA0"/>
    <w:rsid w:val="002D7A4C"/>
    <w:rsid w:val="002F6941"/>
    <w:rsid w:val="0033691D"/>
    <w:rsid w:val="00342F21"/>
    <w:rsid w:val="0035486C"/>
    <w:rsid w:val="00354DE4"/>
    <w:rsid w:val="00356C28"/>
    <w:rsid w:val="0035716C"/>
    <w:rsid w:val="00357AF2"/>
    <w:rsid w:val="00365439"/>
    <w:rsid w:val="00371661"/>
    <w:rsid w:val="00376B9C"/>
    <w:rsid w:val="00376E8B"/>
    <w:rsid w:val="00380909"/>
    <w:rsid w:val="0038595C"/>
    <w:rsid w:val="00394872"/>
    <w:rsid w:val="003B3AFE"/>
    <w:rsid w:val="003C413D"/>
    <w:rsid w:val="003D1418"/>
    <w:rsid w:val="003D384E"/>
    <w:rsid w:val="003E3437"/>
    <w:rsid w:val="003E608E"/>
    <w:rsid w:val="003F2043"/>
    <w:rsid w:val="003F38AB"/>
    <w:rsid w:val="003F6770"/>
    <w:rsid w:val="004013B7"/>
    <w:rsid w:val="00403CEE"/>
    <w:rsid w:val="00425C57"/>
    <w:rsid w:val="004306EB"/>
    <w:rsid w:val="004431B8"/>
    <w:rsid w:val="00446A0C"/>
    <w:rsid w:val="00454207"/>
    <w:rsid w:val="00463CAD"/>
    <w:rsid w:val="00485398"/>
    <w:rsid w:val="0049148C"/>
    <w:rsid w:val="004B10DC"/>
    <w:rsid w:val="004B427A"/>
    <w:rsid w:val="004C2FC8"/>
    <w:rsid w:val="004C5049"/>
    <w:rsid w:val="004C7821"/>
    <w:rsid w:val="00501394"/>
    <w:rsid w:val="00504DD4"/>
    <w:rsid w:val="0051317B"/>
    <w:rsid w:val="00531D16"/>
    <w:rsid w:val="005425D6"/>
    <w:rsid w:val="0054458E"/>
    <w:rsid w:val="00570592"/>
    <w:rsid w:val="00595319"/>
    <w:rsid w:val="00596C2E"/>
    <w:rsid w:val="00597F2D"/>
    <w:rsid w:val="005B4101"/>
    <w:rsid w:val="005C706A"/>
    <w:rsid w:val="005D4A24"/>
    <w:rsid w:val="005F2849"/>
    <w:rsid w:val="005F5803"/>
    <w:rsid w:val="00604B2E"/>
    <w:rsid w:val="00605AED"/>
    <w:rsid w:val="00606DD8"/>
    <w:rsid w:val="00612363"/>
    <w:rsid w:val="00631725"/>
    <w:rsid w:val="006401C7"/>
    <w:rsid w:val="0064335C"/>
    <w:rsid w:val="006507DF"/>
    <w:rsid w:val="0065452D"/>
    <w:rsid w:val="00670833"/>
    <w:rsid w:val="00673D38"/>
    <w:rsid w:val="00682153"/>
    <w:rsid w:val="00686263"/>
    <w:rsid w:val="006A4853"/>
    <w:rsid w:val="006C069B"/>
    <w:rsid w:val="006C3621"/>
    <w:rsid w:val="006C3C9A"/>
    <w:rsid w:val="006D1A91"/>
    <w:rsid w:val="006E09E6"/>
    <w:rsid w:val="006F7882"/>
    <w:rsid w:val="00712BC8"/>
    <w:rsid w:val="00734D62"/>
    <w:rsid w:val="00737E10"/>
    <w:rsid w:val="0075422D"/>
    <w:rsid w:val="00755964"/>
    <w:rsid w:val="007607B8"/>
    <w:rsid w:val="00794916"/>
    <w:rsid w:val="007A04A4"/>
    <w:rsid w:val="007A0D88"/>
    <w:rsid w:val="007A1C70"/>
    <w:rsid w:val="007A5216"/>
    <w:rsid w:val="007B2691"/>
    <w:rsid w:val="007B4FC4"/>
    <w:rsid w:val="007C6532"/>
    <w:rsid w:val="007D55DA"/>
    <w:rsid w:val="007E0A7E"/>
    <w:rsid w:val="007E59E9"/>
    <w:rsid w:val="007E6B14"/>
    <w:rsid w:val="007F1064"/>
    <w:rsid w:val="007F353F"/>
    <w:rsid w:val="008038DF"/>
    <w:rsid w:val="00822AB4"/>
    <w:rsid w:val="00825A64"/>
    <w:rsid w:val="0083493F"/>
    <w:rsid w:val="00843852"/>
    <w:rsid w:val="00851A7A"/>
    <w:rsid w:val="00891D72"/>
    <w:rsid w:val="00897DBC"/>
    <w:rsid w:val="008A69DF"/>
    <w:rsid w:val="008B3D25"/>
    <w:rsid w:val="008B464F"/>
    <w:rsid w:val="008B47AB"/>
    <w:rsid w:val="008F44AB"/>
    <w:rsid w:val="00904684"/>
    <w:rsid w:val="00904B46"/>
    <w:rsid w:val="009101F3"/>
    <w:rsid w:val="009146E6"/>
    <w:rsid w:val="00921A03"/>
    <w:rsid w:val="009254D5"/>
    <w:rsid w:val="00950E20"/>
    <w:rsid w:val="0095160A"/>
    <w:rsid w:val="00951FD7"/>
    <w:rsid w:val="009526A5"/>
    <w:rsid w:val="00956F0C"/>
    <w:rsid w:val="00983CCA"/>
    <w:rsid w:val="00983E7C"/>
    <w:rsid w:val="00990280"/>
    <w:rsid w:val="00990857"/>
    <w:rsid w:val="009B0785"/>
    <w:rsid w:val="009C3DF1"/>
    <w:rsid w:val="009C578D"/>
    <w:rsid w:val="009E01D7"/>
    <w:rsid w:val="00A04F51"/>
    <w:rsid w:val="00A1217D"/>
    <w:rsid w:val="00A2580E"/>
    <w:rsid w:val="00A31191"/>
    <w:rsid w:val="00A31529"/>
    <w:rsid w:val="00A41DDA"/>
    <w:rsid w:val="00A41E1D"/>
    <w:rsid w:val="00A44130"/>
    <w:rsid w:val="00A5286D"/>
    <w:rsid w:val="00A530FE"/>
    <w:rsid w:val="00A56A73"/>
    <w:rsid w:val="00A718E5"/>
    <w:rsid w:val="00A72AC0"/>
    <w:rsid w:val="00A7676C"/>
    <w:rsid w:val="00AA77DC"/>
    <w:rsid w:val="00AC3345"/>
    <w:rsid w:val="00AD0000"/>
    <w:rsid w:val="00AD0269"/>
    <w:rsid w:val="00AF126F"/>
    <w:rsid w:val="00AF4C26"/>
    <w:rsid w:val="00AF4F8C"/>
    <w:rsid w:val="00B17CFB"/>
    <w:rsid w:val="00B21E30"/>
    <w:rsid w:val="00B33DAD"/>
    <w:rsid w:val="00B3440D"/>
    <w:rsid w:val="00B34F0E"/>
    <w:rsid w:val="00B42ED6"/>
    <w:rsid w:val="00B44AE3"/>
    <w:rsid w:val="00B5629D"/>
    <w:rsid w:val="00B60BED"/>
    <w:rsid w:val="00B83B58"/>
    <w:rsid w:val="00BA2D9F"/>
    <w:rsid w:val="00BA4E7C"/>
    <w:rsid w:val="00BA72CF"/>
    <w:rsid w:val="00BA78DB"/>
    <w:rsid w:val="00BB0D2B"/>
    <w:rsid w:val="00BB43DF"/>
    <w:rsid w:val="00BC3B0A"/>
    <w:rsid w:val="00BC43F5"/>
    <w:rsid w:val="00BC7E6E"/>
    <w:rsid w:val="00BD3FC2"/>
    <w:rsid w:val="00BE23D0"/>
    <w:rsid w:val="00BE4C4D"/>
    <w:rsid w:val="00BF4085"/>
    <w:rsid w:val="00C068F7"/>
    <w:rsid w:val="00C11600"/>
    <w:rsid w:val="00C123DE"/>
    <w:rsid w:val="00C12734"/>
    <w:rsid w:val="00C17BEC"/>
    <w:rsid w:val="00C207F3"/>
    <w:rsid w:val="00C2318B"/>
    <w:rsid w:val="00C30937"/>
    <w:rsid w:val="00C36020"/>
    <w:rsid w:val="00C364FD"/>
    <w:rsid w:val="00C43914"/>
    <w:rsid w:val="00C560A1"/>
    <w:rsid w:val="00C644B8"/>
    <w:rsid w:val="00C95F39"/>
    <w:rsid w:val="00CA001C"/>
    <w:rsid w:val="00CA10AA"/>
    <w:rsid w:val="00CA2D59"/>
    <w:rsid w:val="00CA4D66"/>
    <w:rsid w:val="00CA65AB"/>
    <w:rsid w:val="00CC6696"/>
    <w:rsid w:val="00CE00E6"/>
    <w:rsid w:val="00CE12A2"/>
    <w:rsid w:val="00CE6369"/>
    <w:rsid w:val="00CE79FE"/>
    <w:rsid w:val="00CF19D4"/>
    <w:rsid w:val="00CF651B"/>
    <w:rsid w:val="00D02880"/>
    <w:rsid w:val="00D0406C"/>
    <w:rsid w:val="00D14B6E"/>
    <w:rsid w:val="00D30BE6"/>
    <w:rsid w:val="00D36EBC"/>
    <w:rsid w:val="00D4531A"/>
    <w:rsid w:val="00D51F24"/>
    <w:rsid w:val="00D52439"/>
    <w:rsid w:val="00D55B40"/>
    <w:rsid w:val="00D60DE2"/>
    <w:rsid w:val="00D64DAD"/>
    <w:rsid w:val="00D713CE"/>
    <w:rsid w:val="00D71F75"/>
    <w:rsid w:val="00D8652F"/>
    <w:rsid w:val="00D9406E"/>
    <w:rsid w:val="00D94F4D"/>
    <w:rsid w:val="00DB7EE9"/>
    <w:rsid w:val="00DF5F94"/>
    <w:rsid w:val="00E02563"/>
    <w:rsid w:val="00E1544B"/>
    <w:rsid w:val="00E15BBD"/>
    <w:rsid w:val="00E20A75"/>
    <w:rsid w:val="00E26B93"/>
    <w:rsid w:val="00E31C6F"/>
    <w:rsid w:val="00E43F3B"/>
    <w:rsid w:val="00E477B2"/>
    <w:rsid w:val="00E57F2F"/>
    <w:rsid w:val="00E66491"/>
    <w:rsid w:val="00E73025"/>
    <w:rsid w:val="00E9007C"/>
    <w:rsid w:val="00E90CAD"/>
    <w:rsid w:val="00E9404B"/>
    <w:rsid w:val="00E945E0"/>
    <w:rsid w:val="00EB2CA5"/>
    <w:rsid w:val="00EC4CDB"/>
    <w:rsid w:val="00EC75BE"/>
    <w:rsid w:val="00EF4B52"/>
    <w:rsid w:val="00EF6E9A"/>
    <w:rsid w:val="00F0432D"/>
    <w:rsid w:val="00F16E07"/>
    <w:rsid w:val="00F368AB"/>
    <w:rsid w:val="00F44652"/>
    <w:rsid w:val="00F560E1"/>
    <w:rsid w:val="00F76C28"/>
    <w:rsid w:val="00F95A08"/>
    <w:rsid w:val="00FA027A"/>
    <w:rsid w:val="00FA5E06"/>
    <w:rsid w:val="00FA62CD"/>
    <w:rsid w:val="00FB121C"/>
    <w:rsid w:val="00FB3A47"/>
    <w:rsid w:val="00FB3BE4"/>
    <w:rsid w:val="00FD6B51"/>
    <w:rsid w:val="00FE007C"/>
    <w:rsid w:val="00FF0693"/>
    <w:rsid w:val="00FF3858"/>
    <w:rsid w:val="00FF5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49B14D-ED17-4697-9AC2-8EDD6DE4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0D2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6A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A73"/>
    <w:rPr>
      <w:rFonts w:ascii="Tahoma" w:hAnsi="Tahoma" w:cs="Tahoma"/>
      <w:sz w:val="16"/>
      <w:szCs w:val="16"/>
    </w:rPr>
  </w:style>
  <w:style w:type="paragraph" w:styleId="Lijstalinea">
    <w:name w:val="List Paragraph"/>
    <w:basedOn w:val="Standaard"/>
    <w:uiPriority w:val="34"/>
    <w:qFormat/>
    <w:rsid w:val="000F5118"/>
    <w:pPr>
      <w:ind w:left="720"/>
      <w:contextualSpacing/>
    </w:pPr>
  </w:style>
  <w:style w:type="paragraph" w:styleId="Normaalweb">
    <w:name w:val="Normal (Web)"/>
    <w:basedOn w:val="Standaard"/>
    <w:rsid w:val="00CA10AA"/>
    <w:pPr>
      <w:suppressAutoHyphens/>
      <w:spacing w:before="280" w:after="280" w:line="240" w:lineRule="auto"/>
    </w:pPr>
    <w:rPr>
      <w:rFonts w:ascii="Times New Roman" w:eastAsia="Times New Roman" w:hAnsi="Times New Roman" w:cs="Times New Roman"/>
      <w:sz w:val="24"/>
      <w:szCs w:val="24"/>
      <w:lang w:eastAsia="ar-SA"/>
    </w:rPr>
  </w:style>
  <w:style w:type="paragraph" w:styleId="Koptekst">
    <w:name w:val="header"/>
    <w:basedOn w:val="Standaard"/>
    <w:link w:val="KoptekstChar"/>
    <w:uiPriority w:val="99"/>
    <w:semiHidden/>
    <w:unhideWhenUsed/>
    <w:rsid w:val="000C76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C7626"/>
  </w:style>
  <w:style w:type="paragraph" w:styleId="Voettekst">
    <w:name w:val="footer"/>
    <w:basedOn w:val="Standaard"/>
    <w:link w:val="VoettekstChar"/>
    <w:uiPriority w:val="99"/>
    <w:unhideWhenUsed/>
    <w:rsid w:val="000C76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7626"/>
  </w:style>
  <w:style w:type="paragraph" w:styleId="Geenafstand">
    <w:name w:val="No Spacing"/>
    <w:uiPriority w:val="1"/>
    <w:qFormat/>
    <w:rsid w:val="00AF4C26"/>
    <w:rPr>
      <w:sz w:val="22"/>
      <w:szCs w:val="22"/>
      <w:lang w:eastAsia="en-US"/>
    </w:rPr>
  </w:style>
  <w:style w:type="character" w:styleId="Hyperlink">
    <w:name w:val="Hyperlink"/>
    <w:rsid w:val="004306EB"/>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1412">
      <w:bodyDiv w:val="1"/>
      <w:marLeft w:val="0"/>
      <w:marRight w:val="0"/>
      <w:marTop w:val="0"/>
      <w:marBottom w:val="0"/>
      <w:divBdr>
        <w:top w:val="none" w:sz="0" w:space="0" w:color="auto"/>
        <w:left w:val="none" w:sz="0" w:space="0" w:color="auto"/>
        <w:bottom w:val="none" w:sz="0" w:space="0" w:color="auto"/>
        <w:right w:val="none" w:sz="0" w:space="0" w:color="auto"/>
      </w:divBdr>
    </w:div>
    <w:div w:id="735007400">
      <w:bodyDiv w:val="1"/>
      <w:marLeft w:val="0"/>
      <w:marRight w:val="0"/>
      <w:marTop w:val="0"/>
      <w:marBottom w:val="0"/>
      <w:divBdr>
        <w:top w:val="none" w:sz="0" w:space="0" w:color="auto"/>
        <w:left w:val="none" w:sz="0" w:space="0" w:color="auto"/>
        <w:bottom w:val="none" w:sz="0" w:space="0" w:color="auto"/>
        <w:right w:val="none" w:sz="0" w:space="0" w:color="auto"/>
      </w:divBdr>
    </w:div>
    <w:div w:id="820541207">
      <w:bodyDiv w:val="1"/>
      <w:marLeft w:val="0"/>
      <w:marRight w:val="0"/>
      <w:marTop w:val="0"/>
      <w:marBottom w:val="0"/>
      <w:divBdr>
        <w:top w:val="none" w:sz="0" w:space="0" w:color="auto"/>
        <w:left w:val="none" w:sz="0" w:space="0" w:color="auto"/>
        <w:bottom w:val="none" w:sz="0" w:space="0" w:color="auto"/>
        <w:right w:val="none" w:sz="0" w:space="0" w:color="auto"/>
      </w:divBdr>
    </w:div>
    <w:div w:id="1378894234">
      <w:bodyDiv w:val="1"/>
      <w:marLeft w:val="0"/>
      <w:marRight w:val="0"/>
      <w:marTop w:val="0"/>
      <w:marBottom w:val="0"/>
      <w:divBdr>
        <w:top w:val="none" w:sz="0" w:space="0" w:color="auto"/>
        <w:left w:val="none" w:sz="0" w:space="0" w:color="auto"/>
        <w:bottom w:val="none" w:sz="0" w:space="0" w:color="auto"/>
        <w:right w:val="none" w:sz="0" w:space="0" w:color="auto"/>
      </w:divBdr>
    </w:div>
    <w:div w:id="1629121994">
      <w:bodyDiv w:val="1"/>
      <w:marLeft w:val="0"/>
      <w:marRight w:val="0"/>
      <w:marTop w:val="0"/>
      <w:marBottom w:val="0"/>
      <w:divBdr>
        <w:top w:val="none" w:sz="0" w:space="0" w:color="auto"/>
        <w:left w:val="none" w:sz="0" w:space="0" w:color="auto"/>
        <w:bottom w:val="none" w:sz="0" w:space="0" w:color="auto"/>
        <w:right w:val="none" w:sz="0" w:space="0" w:color="auto"/>
      </w:divBdr>
    </w:div>
    <w:div w:id="1654288878">
      <w:bodyDiv w:val="1"/>
      <w:marLeft w:val="0"/>
      <w:marRight w:val="0"/>
      <w:marTop w:val="0"/>
      <w:marBottom w:val="0"/>
      <w:divBdr>
        <w:top w:val="none" w:sz="0" w:space="0" w:color="auto"/>
        <w:left w:val="none" w:sz="0" w:space="0" w:color="auto"/>
        <w:bottom w:val="none" w:sz="0" w:space="0" w:color="auto"/>
        <w:right w:val="none" w:sz="0" w:space="0" w:color="auto"/>
      </w:divBdr>
    </w:div>
    <w:div w:id="1717003227">
      <w:bodyDiv w:val="1"/>
      <w:marLeft w:val="0"/>
      <w:marRight w:val="0"/>
      <w:marTop w:val="0"/>
      <w:marBottom w:val="0"/>
      <w:divBdr>
        <w:top w:val="none" w:sz="0" w:space="0" w:color="auto"/>
        <w:left w:val="none" w:sz="0" w:space="0" w:color="auto"/>
        <w:bottom w:val="none" w:sz="0" w:space="0" w:color="auto"/>
        <w:right w:val="none" w:sz="0" w:space="0" w:color="auto"/>
      </w:divBdr>
    </w:div>
    <w:div w:id="1801072935">
      <w:bodyDiv w:val="1"/>
      <w:marLeft w:val="0"/>
      <w:marRight w:val="0"/>
      <w:marTop w:val="0"/>
      <w:marBottom w:val="0"/>
      <w:divBdr>
        <w:top w:val="none" w:sz="0" w:space="0" w:color="auto"/>
        <w:left w:val="none" w:sz="0" w:space="0" w:color="auto"/>
        <w:bottom w:val="none" w:sz="0" w:space="0" w:color="auto"/>
        <w:right w:val="none" w:sz="0" w:space="0" w:color="auto"/>
      </w:divBdr>
    </w:div>
    <w:div w:id="1843931260">
      <w:bodyDiv w:val="1"/>
      <w:marLeft w:val="0"/>
      <w:marRight w:val="0"/>
      <w:marTop w:val="0"/>
      <w:marBottom w:val="0"/>
      <w:divBdr>
        <w:top w:val="none" w:sz="0" w:space="0" w:color="auto"/>
        <w:left w:val="none" w:sz="0" w:space="0" w:color="auto"/>
        <w:bottom w:val="none" w:sz="0" w:space="0" w:color="auto"/>
        <w:right w:val="none" w:sz="0" w:space="0" w:color="auto"/>
      </w:divBdr>
    </w:div>
    <w:div w:id="1873375243">
      <w:bodyDiv w:val="1"/>
      <w:marLeft w:val="0"/>
      <w:marRight w:val="0"/>
      <w:marTop w:val="0"/>
      <w:marBottom w:val="0"/>
      <w:divBdr>
        <w:top w:val="none" w:sz="0" w:space="0" w:color="auto"/>
        <w:left w:val="none" w:sz="0" w:space="0" w:color="auto"/>
        <w:bottom w:val="none" w:sz="0" w:space="0" w:color="auto"/>
        <w:right w:val="none" w:sz="0" w:space="0" w:color="auto"/>
      </w:divBdr>
    </w:div>
    <w:div w:id="2023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tadstuinrusthou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2595</Words>
  <Characters>14278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XP Complete by Jelmer &amp; Hunter.</Company>
  <LinksUpToDate>false</LinksUpToDate>
  <CharactersWithSpaces>16840</CharactersWithSpaces>
  <SharedDoc>false</SharedDoc>
  <HLinks>
    <vt:vector size="6" baseType="variant">
      <vt:variant>
        <vt:i4>655363</vt:i4>
      </vt:variant>
      <vt:variant>
        <vt:i4>0</vt:i4>
      </vt:variant>
      <vt:variant>
        <vt:i4>0</vt:i4>
      </vt:variant>
      <vt:variant>
        <vt:i4>5</vt:i4>
      </vt:variant>
      <vt:variant>
        <vt:lpwstr>http://www.stadstuinrusthout.nl/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dc:creator>
  <cp:lastModifiedBy>Annelies</cp:lastModifiedBy>
  <cp:revision>2</cp:revision>
  <cp:lastPrinted>2017-03-26T12:06:00Z</cp:lastPrinted>
  <dcterms:created xsi:type="dcterms:W3CDTF">2018-07-01T09:34:00Z</dcterms:created>
  <dcterms:modified xsi:type="dcterms:W3CDTF">2018-07-01T09:34:00Z</dcterms:modified>
</cp:coreProperties>
</file>